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54" w:rsidRPr="00573F31" w:rsidRDefault="002A7F54" w:rsidP="00FD0E26">
      <w:pPr>
        <w:spacing w:after="0" w:line="360" w:lineRule="auto"/>
        <w:jc w:val="both"/>
        <w:rPr>
          <w:rFonts w:ascii="Times New Roman" w:hAnsi="Times New Roman" w:cs="Times New Roman"/>
          <w:sz w:val="28"/>
          <w:szCs w:val="28"/>
        </w:rPr>
      </w:pPr>
      <w:r w:rsidRPr="00573F31">
        <w:rPr>
          <w:rFonts w:ascii="Times New Roman" w:hAnsi="Times New Roman" w:cs="Times New Roman"/>
          <w:bCs/>
          <w:sz w:val="28"/>
          <w:szCs w:val="28"/>
        </w:rPr>
        <w:t>УДК 349.412.2</w:t>
      </w:r>
    </w:p>
    <w:p w:rsidR="00573F31" w:rsidRPr="00573F31" w:rsidRDefault="00573F31" w:rsidP="00573F31">
      <w:pPr>
        <w:spacing w:line="360" w:lineRule="auto"/>
        <w:ind w:firstLine="709"/>
        <w:jc w:val="center"/>
        <w:rPr>
          <w:rFonts w:ascii="Times New Roman" w:eastAsia="Calibri" w:hAnsi="Times New Roman" w:cs="Times New Roman"/>
          <w:sz w:val="28"/>
          <w:szCs w:val="28"/>
        </w:rPr>
      </w:pPr>
      <w:r w:rsidRPr="00573F31">
        <w:rPr>
          <w:rFonts w:ascii="Times New Roman" w:eastAsia="Calibri" w:hAnsi="Times New Roman" w:cs="Times New Roman"/>
          <w:sz w:val="28"/>
          <w:szCs w:val="28"/>
        </w:rPr>
        <w:t>Цивільне право і цивільний процес</w:t>
      </w:r>
    </w:p>
    <w:p w:rsidR="002A7F54" w:rsidRPr="00F552FF" w:rsidRDefault="002A7F54" w:rsidP="00FD0E26">
      <w:pPr>
        <w:spacing w:after="0" w:line="360" w:lineRule="auto"/>
        <w:ind w:left="5387"/>
        <w:jc w:val="both"/>
        <w:rPr>
          <w:rFonts w:ascii="Times New Roman" w:eastAsia="Calibri" w:hAnsi="Times New Roman" w:cs="Times New Roman"/>
          <w:b/>
          <w:i/>
          <w:sz w:val="28"/>
          <w:szCs w:val="28"/>
        </w:rPr>
      </w:pPr>
      <w:r w:rsidRPr="00F552FF">
        <w:rPr>
          <w:rFonts w:ascii="Times New Roman" w:hAnsi="Times New Roman" w:cs="Times New Roman"/>
          <w:b/>
          <w:i/>
          <w:sz w:val="28"/>
          <w:szCs w:val="28"/>
        </w:rPr>
        <w:t>Ольга Зигрій,</w:t>
      </w:r>
    </w:p>
    <w:p w:rsidR="002A7F54" w:rsidRPr="00F552FF" w:rsidRDefault="00573F31" w:rsidP="00FD0E26">
      <w:pPr>
        <w:spacing w:after="0" w:line="360" w:lineRule="auto"/>
        <w:ind w:left="5387"/>
        <w:jc w:val="both"/>
        <w:rPr>
          <w:rFonts w:ascii="Times New Roman" w:eastAsia="Calibri" w:hAnsi="Times New Roman" w:cs="Times New Roman"/>
          <w:i/>
          <w:sz w:val="28"/>
          <w:szCs w:val="28"/>
        </w:rPr>
      </w:pPr>
      <w:r w:rsidRPr="00573F31">
        <w:rPr>
          <w:rFonts w:ascii="Times New Roman" w:eastAsia="Calibri" w:hAnsi="Times New Roman" w:cs="Times New Roman"/>
          <w:i/>
          <w:sz w:val="28"/>
          <w:szCs w:val="28"/>
        </w:rPr>
        <w:t>ка</w:t>
      </w:r>
      <w:r w:rsidRPr="00573F31">
        <w:rPr>
          <w:rFonts w:ascii="Times New Roman" w:eastAsia="Calibri" w:hAnsi="Times New Roman" w:cs="Times New Roman"/>
          <w:i/>
          <w:sz w:val="28"/>
          <w:szCs w:val="28"/>
          <w:lang w:val="ru-RU"/>
        </w:rPr>
        <w:t xml:space="preserve">ндидат </w:t>
      </w:r>
      <w:r w:rsidRPr="00573F31">
        <w:rPr>
          <w:rFonts w:ascii="Times New Roman" w:eastAsia="Calibri" w:hAnsi="Times New Roman" w:cs="Times New Roman"/>
          <w:i/>
          <w:sz w:val="28"/>
          <w:szCs w:val="28"/>
        </w:rPr>
        <w:t>е</w:t>
      </w:r>
      <w:r w:rsidRPr="00573F31">
        <w:rPr>
          <w:rFonts w:ascii="Times New Roman" w:eastAsia="Calibri" w:hAnsi="Times New Roman" w:cs="Times New Roman"/>
          <w:i/>
          <w:sz w:val="28"/>
          <w:szCs w:val="28"/>
          <w:lang w:val="ru-RU"/>
        </w:rPr>
        <w:t>коном</w:t>
      </w:r>
      <w:r w:rsidRPr="00573F31">
        <w:rPr>
          <w:rFonts w:ascii="Times New Roman" w:eastAsia="Calibri" w:hAnsi="Times New Roman" w:cs="Times New Roman"/>
          <w:i/>
          <w:sz w:val="28"/>
          <w:szCs w:val="28"/>
        </w:rPr>
        <w:t>ічних наук</w:t>
      </w:r>
      <w:r w:rsidR="002A7F54" w:rsidRPr="00573F31">
        <w:rPr>
          <w:rFonts w:ascii="Times New Roman" w:eastAsia="Calibri" w:hAnsi="Times New Roman" w:cs="Times New Roman"/>
          <w:i/>
          <w:sz w:val="28"/>
          <w:szCs w:val="28"/>
        </w:rPr>
        <w:t>,</w:t>
      </w:r>
      <w:r w:rsidR="002A7F54" w:rsidRPr="00F552FF">
        <w:rPr>
          <w:rFonts w:ascii="Times New Roman" w:eastAsia="Calibri" w:hAnsi="Times New Roman" w:cs="Times New Roman"/>
          <w:i/>
          <w:sz w:val="28"/>
          <w:szCs w:val="28"/>
        </w:rPr>
        <w:t xml:space="preserve"> доцент кафедри цивільного</w:t>
      </w:r>
    </w:p>
    <w:p w:rsidR="002A7F54" w:rsidRPr="00F552FF" w:rsidRDefault="002A7F54" w:rsidP="00FD0E26">
      <w:pPr>
        <w:spacing w:after="0" w:line="360" w:lineRule="auto"/>
        <w:ind w:left="5387"/>
        <w:jc w:val="both"/>
        <w:rPr>
          <w:rFonts w:ascii="Times New Roman" w:eastAsia="Calibri" w:hAnsi="Times New Roman" w:cs="Times New Roman"/>
          <w:i/>
          <w:sz w:val="28"/>
          <w:szCs w:val="28"/>
        </w:rPr>
      </w:pPr>
      <w:r w:rsidRPr="00F552FF">
        <w:rPr>
          <w:rFonts w:ascii="Times New Roman" w:eastAsia="Calibri" w:hAnsi="Times New Roman" w:cs="Times New Roman"/>
          <w:i/>
          <w:sz w:val="28"/>
          <w:szCs w:val="28"/>
        </w:rPr>
        <w:t xml:space="preserve">права і процесу </w:t>
      </w:r>
    </w:p>
    <w:p w:rsidR="002A7F54" w:rsidRPr="00F552FF" w:rsidRDefault="002A7F54" w:rsidP="00FD0E26">
      <w:pPr>
        <w:spacing w:after="0" w:line="360" w:lineRule="auto"/>
        <w:ind w:left="5387"/>
        <w:jc w:val="both"/>
        <w:rPr>
          <w:rFonts w:ascii="Times New Roman" w:eastAsia="Calibri" w:hAnsi="Times New Roman" w:cs="Times New Roman"/>
          <w:i/>
          <w:sz w:val="28"/>
          <w:szCs w:val="28"/>
        </w:rPr>
      </w:pPr>
      <w:r w:rsidRPr="00F552FF">
        <w:rPr>
          <w:rFonts w:ascii="Times New Roman" w:eastAsia="Calibri" w:hAnsi="Times New Roman" w:cs="Times New Roman"/>
          <w:i/>
          <w:sz w:val="28"/>
          <w:szCs w:val="28"/>
        </w:rPr>
        <w:t>Тернопільськ</w:t>
      </w:r>
      <w:r w:rsidRPr="00F552FF">
        <w:rPr>
          <w:rFonts w:ascii="Times New Roman" w:hAnsi="Times New Roman" w:cs="Times New Roman"/>
          <w:i/>
          <w:sz w:val="28"/>
          <w:szCs w:val="28"/>
        </w:rPr>
        <w:t>ий</w:t>
      </w:r>
      <w:r w:rsidRPr="00F552FF">
        <w:rPr>
          <w:rFonts w:ascii="Times New Roman" w:eastAsia="Calibri" w:hAnsi="Times New Roman" w:cs="Times New Roman"/>
          <w:i/>
          <w:sz w:val="28"/>
          <w:szCs w:val="28"/>
        </w:rPr>
        <w:t xml:space="preserve"> національн</w:t>
      </w:r>
      <w:r w:rsidRPr="00F552FF">
        <w:rPr>
          <w:rFonts w:ascii="Times New Roman" w:hAnsi="Times New Roman" w:cs="Times New Roman"/>
          <w:i/>
          <w:sz w:val="28"/>
          <w:szCs w:val="28"/>
        </w:rPr>
        <w:t>ий</w:t>
      </w:r>
    </w:p>
    <w:p w:rsidR="002A7F54" w:rsidRPr="00F552FF" w:rsidRDefault="002A7F54" w:rsidP="00FD0E26">
      <w:pPr>
        <w:spacing w:after="0" w:line="360" w:lineRule="auto"/>
        <w:ind w:left="5387"/>
        <w:jc w:val="both"/>
        <w:rPr>
          <w:rFonts w:ascii="Times New Roman" w:eastAsia="Calibri" w:hAnsi="Times New Roman" w:cs="Times New Roman"/>
          <w:i/>
          <w:sz w:val="28"/>
          <w:szCs w:val="28"/>
        </w:rPr>
      </w:pPr>
      <w:r w:rsidRPr="00F552FF">
        <w:rPr>
          <w:rFonts w:ascii="Times New Roman" w:eastAsia="Calibri" w:hAnsi="Times New Roman" w:cs="Times New Roman"/>
          <w:i/>
          <w:sz w:val="28"/>
          <w:szCs w:val="28"/>
        </w:rPr>
        <w:t>економічн</w:t>
      </w:r>
      <w:r w:rsidRPr="00F552FF">
        <w:rPr>
          <w:rFonts w:ascii="Times New Roman" w:hAnsi="Times New Roman" w:cs="Times New Roman"/>
          <w:i/>
          <w:sz w:val="28"/>
          <w:szCs w:val="28"/>
        </w:rPr>
        <w:t>ий університет</w:t>
      </w:r>
      <w:r w:rsidRPr="00F552FF">
        <w:rPr>
          <w:rFonts w:ascii="Times New Roman" w:eastAsia="Calibri" w:hAnsi="Times New Roman" w:cs="Times New Roman"/>
          <w:i/>
          <w:sz w:val="28"/>
          <w:szCs w:val="28"/>
        </w:rPr>
        <w:t xml:space="preserve"> </w:t>
      </w:r>
    </w:p>
    <w:p w:rsidR="002A7F54" w:rsidRPr="00F552FF" w:rsidRDefault="002A7F54" w:rsidP="00FD0E26">
      <w:pPr>
        <w:spacing w:after="0" w:line="360" w:lineRule="auto"/>
        <w:ind w:left="5387"/>
        <w:jc w:val="both"/>
        <w:rPr>
          <w:rFonts w:ascii="Times New Roman" w:hAnsi="Times New Roman" w:cs="Times New Roman"/>
          <w:b/>
          <w:i/>
          <w:sz w:val="28"/>
          <w:szCs w:val="28"/>
        </w:rPr>
      </w:pPr>
      <w:r w:rsidRPr="00F552FF">
        <w:rPr>
          <w:rFonts w:ascii="Times New Roman" w:hAnsi="Times New Roman" w:cs="Times New Roman"/>
          <w:b/>
          <w:i/>
          <w:sz w:val="28"/>
          <w:szCs w:val="28"/>
        </w:rPr>
        <w:t xml:space="preserve">Назар Колодійчук, </w:t>
      </w:r>
    </w:p>
    <w:p w:rsidR="002A7F54" w:rsidRPr="00F552FF" w:rsidRDefault="002A7F54" w:rsidP="00FD0E26">
      <w:pPr>
        <w:spacing w:after="0" w:line="360" w:lineRule="auto"/>
        <w:ind w:left="5387"/>
        <w:jc w:val="both"/>
        <w:rPr>
          <w:rFonts w:ascii="Times New Roman" w:hAnsi="Times New Roman" w:cs="Times New Roman"/>
          <w:i/>
          <w:sz w:val="28"/>
          <w:szCs w:val="28"/>
        </w:rPr>
      </w:pPr>
      <w:r w:rsidRPr="00F552FF">
        <w:rPr>
          <w:rFonts w:ascii="Times New Roman" w:hAnsi="Times New Roman" w:cs="Times New Roman"/>
          <w:i/>
          <w:sz w:val="28"/>
          <w:szCs w:val="28"/>
        </w:rPr>
        <w:t xml:space="preserve">студент гр. ПР-32 </w:t>
      </w:r>
    </w:p>
    <w:p w:rsidR="002A7F54" w:rsidRPr="00F552FF" w:rsidRDefault="002A7F54" w:rsidP="00FD0E26">
      <w:pPr>
        <w:spacing w:after="0" w:line="360" w:lineRule="auto"/>
        <w:ind w:left="5387"/>
        <w:jc w:val="both"/>
        <w:rPr>
          <w:rFonts w:ascii="Times New Roman" w:eastAsia="Calibri" w:hAnsi="Times New Roman" w:cs="Times New Roman"/>
          <w:i/>
          <w:sz w:val="28"/>
          <w:szCs w:val="28"/>
        </w:rPr>
      </w:pPr>
      <w:r w:rsidRPr="00F552FF">
        <w:rPr>
          <w:rFonts w:ascii="Times New Roman" w:eastAsia="Calibri" w:hAnsi="Times New Roman" w:cs="Times New Roman"/>
          <w:i/>
          <w:sz w:val="28"/>
          <w:szCs w:val="28"/>
        </w:rPr>
        <w:t>Тернопільськ</w:t>
      </w:r>
      <w:r w:rsidRPr="00F552FF">
        <w:rPr>
          <w:rFonts w:ascii="Times New Roman" w:hAnsi="Times New Roman" w:cs="Times New Roman"/>
          <w:i/>
          <w:sz w:val="28"/>
          <w:szCs w:val="28"/>
        </w:rPr>
        <w:t>ий</w:t>
      </w:r>
      <w:r w:rsidRPr="00F552FF">
        <w:rPr>
          <w:rFonts w:ascii="Times New Roman" w:eastAsia="Calibri" w:hAnsi="Times New Roman" w:cs="Times New Roman"/>
          <w:i/>
          <w:sz w:val="28"/>
          <w:szCs w:val="28"/>
        </w:rPr>
        <w:t xml:space="preserve"> національн</w:t>
      </w:r>
      <w:r w:rsidRPr="00F552FF">
        <w:rPr>
          <w:rFonts w:ascii="Times New Roman" w:hAnsi="Times New Roman" w:cs="Times New Roman"/>
          <w:i/>
          <w:sz w:val="28"/>
          <w:szCs w:val="28"/>
        </w:rPr>
        <w:t>ий</w:t>
      </w:r>
    </w:p>
    <w:p w:rsidR="002A7F54" w:rsidRPr="00F552FF" w:rsidRDefault="002A7F54" w:rsidP="00FD0E26">
      <w:pPr>
        <w:spacing w:after="0" w:line="360" w:lineRule="auto"/>
        <w:ind w:left="5387"/>
        <w:jc w:val="both"/>
        <w:rPr>
          <w:rFonts w:ascii="Times New Roman" w:eastAsia="Calibri" w:hAnsi="Times New Roman" w:cs="Times New Roman"/>
          <w:i/>
          <w:sz w:val="28"/>
          <w:szCs w:val="28"/>
        </w:rPr>
      </w:pPr>
      <w:r w:rsidRPr="00F552FF">
        <w:rPr>
          <w:rFonts w:ascii="Times New Roman" w:eastAsia="Calibri" w:hAnsi="Times New Roman" w:cs="Times New Roman"/>
          <w:i/>
          <w:sz w:val="28"/>
          <w:szCs w:val="28"/>
        </w:rPr>
        <w:t>економічн</w:t>
      </w:r>
      <w:r w:rsidRPr="00F552FF">
        <w:rPr>
          <w:rFonts w:ascii="Times New Roman" w:hAnsi="Times New Roman" w:cs="Times New Roman"/>
          <w:i/>
          <w:sz w:val="28"/>
          <w:szCs w:val="28"/>
        </w:rPr>
        <w:t>ий університет</w:t>
      </w:r>
      <w:r w:rsidRPr="00F552FF">
        <w:rPr>
          <w:rFonts w:ascii="Times New Roman" w:eastAsia="Calibri" w:hAnsi="Times New Roman" w:cs="Times New Roman"/>
          <w:i/>
          <w:sz w:val="28"/>
          <w:szCs w:val="28"/>
        </w:rPr>
        <w:t xml:space="preserve"> </w:t>
      </w:r>
    </w:p>
    <w:p w:rsidR="002A7F54" w:rsidRPr="00F552FF" w:rsidRDefault="002A7F54" w:rsidP="00FD0E26">
      <w:pPr>
        <w:spacing w:after="0" w:line="360" w:lineRule="auto"/>
        <w:ind w:left="5387"/>
        <w:jc w:val="both"/>
        <w:rPr>
          <w:rFonts w:ascii="Times New Roman" w:hAnsi="Times New Roman" w:cs="Times New Roman"/>
          <w:b/>
          <w:i/>
          <w:sz w:val="28"/>
          <w:szCs w:val="28"/>
        </w:rPr>
      </w:pPr>
      <w:r w:rsidRPr="00F552FF">
        <w:rPr>
          <w:rFonts w:ascii="Times New Roman" w:hAnsi="Times New Roman" w:cs="Times New Roman"/>
          <w:b/>
          <w:i/>
          <w:sz w:val="28"/>
          <w:szCs w:val="28"/>
        </w:rPr>
        <w:t xml:space="preserve">Мар’яна Павлишин, </w:t>
      </w:r>
    </w:p>
    <w:p w:rsidR="002A7F54" w:rsidRPr="00F552FF" w:rsidRDefault="002A7F54" w:rsidP="00FD0E26">
      <w:pPr>
        <w:spacing w:after="0" w:line="360" w:lineRule="auto"/>
        <w:ind w:left="5387"/>
        <w:jc w:val="both"/>
        <w:rPr>
          <w:rFonts w:ascii="Times New Roman" w:hAnsi="Times New Roman" w:cs="Times New Roman"/>
          <w:i/>
          <w:sz w:val="28"/>
          <w:szCs w:val="28"/>
        </w:rPr>
      </w:pPr>
      <w:r w:rsidRPr="00F552FF">
        <w:rPr>
          <w:rFonts w:ascii="Times New Roman" w:hAnsi="Times New Roman" w:cs="Times New Roman"/>
          <w:i/>
          <w:sz w:val="28"/>
          <w:szCs w:val="28"/>
        </w:rPr>
        <w:t xml:space="preserve">студентка гр. ПР-32 </w:t>
      </w:r>
    </w:p>
    <w:p w:rsidR="002A7F54" w:rsidRPr="00F552FF" w:rsidRDefault="002A7F54" w:rsidP="00FD0E26">
      <w:pPr>
        <w:spacing w:after="0" w:line="360" w:lineRule="auto"/>
        <w:ind w:left="5387"/>
        <w:jc w:val="both"/>
        <w:rPr>
          <w:rFonts w:ascii="Times New Roman" w:eastAsia="Calibri" w:hAnsi="Times New Roman" w:cs="Times New Roman"/>
          <w:i/>
          <w:sz w:val="28"/>
          <w:szCs w:val="28"/>
        </w:rPr>
      </w:pPr>
      <w:r w:rsidRPr="00F552FF">
        <w:rPr>
          <w:rFonts w:ascii="Times New Roman" w:eastAsia="Calibri" w:hAnsi="Times New Roman" w:cs="Times New Roman"/>
          <w:i/>
          <w:sz w:val="28"/>
          <w:szCs w:val="28"/>
        </w:rPr>
        <w:t>Тернопільськ</w:t>
      </w:r>
      <w:r w:rsidRPr="00F552FF">
        <w:rPr>
          <w:rFonts w:ascii="Times New Roman" w:hAnsi="Times New Roman" w:cs="Times New Roman"/>
          <w:i/>
          <w:sz w:val="28"/>
          <w:szCs w:val="28"/>
        </w:rPr>
        <w:t>ий</w:t>
      </w:r>
      <w:r w:rsidRPr="00F552FF">
        <w:rPr>
          <w:rFonts w:ascii="Times New Roman" w:eastAsia="Calibri" w:hAnsi="Times New Roman" w:cs="Times New Roman"/>
          <w:i/>
          <w:sz w:val="28"/>
          <w:szCs w:val="28"/>
        </w:rPr>
        <w:t xml:space="preserve"> національн</w:t>
      </w:r>
      <w:r w:rsidRPr="00F552FF">
        <w:rPr>
          <w:rFonts w:ascii="Times New Roman" w:hAnsi="Times New Roman" w:cs="Times New Roman"/>
          <w:i/>
          <w:sz w:val="28"/>
          <w:szCs w:val="28"/>
        </w:rPr>
        <w:t>ий</w:t>
      </w:r>
    </w:p>
    <w:p w:rsidR="002A7F54" w:rsidRPr="00F552FF" w:rsidRDefault="002A7F54" w:rsidP="00FD0E26">
      <w:pPr>
        <w:spacing w:after="0" w:line="360" w:lineRule="auto"/>
        <w:ind w:left="5387"/>
        <w:jc w:val="both"/>
        <w:rPr>
          <w:rFonts w:ascii="Times New Roman" w:eastAsia="Calibri" w:hAnsi="Times New Roman" w:cs="Times New Roman"/>
          <w:i/>
          <w:sz w:val="28"/>
          <w:szCs w:val="28"/>
        </w:rPr>
      </w:pPr>
      <w:r w:rsidRPr="00F552FF">
        <w:rPr>
          <w:rFonts w:ascii="Times New Roman" w:eastAsia="Calibri" w:hAnsi="Times New Roman" w:cs="Times New Roman"/>
          <w:i/>
          <w:sz w:val="28"/>
          <w:szCs w:val="28"/>
        </w:rPr>
        <w:t>економічн</w:t>
      </w:r>
      <w:r w:rsidRPr="00F552FF">
        <w:rPr>
          <w:rFonts w:ascii="Times New Roman" w:hAnsi="Times New Roman" w:cs="Times New Roman"/>
          <w:i/>
          <w:sz w:val="28"/>
          <w:szCs w:val="28"/>
        </w:rPr>
        <w:t>ий університет</w:t>
      </w:r>
      <w:r w:rsidRPr="00F552FF">
        <w:rPr>
          <w:rFonts w:ascii="Times New Roman" w:eastAsia="Calibri" w:hAnsi="Times New Roman" w:cs="Times New Roman"/>
          <w:i/>
          <w:sz w:val="28"/>
          <w:szCs w:val="28"/>
        </w:rPr>
        <w:t xml:space="preserve"> </w:t>
      </w:r>
    </w:p>
    <w:p w:rsidR="002A7F54" w:rsidRPr="00F552FF" w:rsidRDefault="002A7F54" w:rsidP="00FD0E26">
      <w:pPr>
        <w:spacing w:after="0" w:line="360" w:lineRule="auto"/>
        <w:ind w:firstLine="709"/>
        <w:jc w:val="both"/>
        <w:rPr>
          <w:rFonts w:ascii="Times New Roman" w:hAnsi="Times New Roman" w:cs="Times New Roman"/>
          <w:sz w:val="28"/>
          <w:szCs w:val="28"/>
        </w:rPr>
      </w:pPr>
    </w:p>
    <w:p w:rsidR="00742419" w:rsidRPr="00742419" w:rsidRDefault="00742419" w:rsidP="00742419">
      <w:pPr>
        <w:spacing w:after="0" w:line="360" w:lineRule="auto"/>
        <w:ind w:firstLine="709"/>
        <w:jc w:val="center"/>
        <w:rPr>
          <w:rFonts w:ascii="Times New Roman" w:hAnsi="Times New Roman" w:cs="Times New Roman"/>
          <w:b/>
          <w:sz w:val="28"/>
          <w:szCs w:val="28"/>
        </w:rPr>
      </w:pPr>
      <w:r w:rsidRPr="00742419">
        <w:rPr>
          <w:rFonts w:ascii="Times New Roman" w:hAnsi="Times New Roman" w:cs="Times New Roman"/>
          <w:b/>
          <w:sz w:val="28"/>
          <w:szCs w:val="28"/>
        </w:rPr>
        <w:t xml:space="preserve">Правові аспекти мораторію та їх вплив на становлення </w:t>
      </w:r>
      <w:r>
        <w:rPr>
          <w:rFonts w:ascii="Times New Roman" w:hAnsi="Times New Roman" w:cs="Times New Roman"/>
          <w:b/>
          <w:sz w:val="28"/>
          <w:szCs w:val="28"/>
        </w:rPr>
        <w:t>й</w:t>
      </w:r>
      <w:r w:rsidRPr="00742419">
        <w:rPr>
          <w:rFonts w:ascii="Times New Roman" w:hAnsi="Times New Roman" w:cs="Times New Roman"/>
          <w:b/>
          <w:sz w:val="28"/>
          <w:szCs w:val="28"/>
        </w:rPr>
        <w:t xml:space="preserve"> розвиток ринку землі в Україні</w:t>
      </w:r>
    </w:p>
    <w:p w:rsidR="00742419" w:rsidRDefault="00742419" w:rsidP="00FD0E26">
      <w:pPr>
        <w:spacing w:after="0" w:line="360" w:lineRule="auto"/>
        <w:ind w:firstLine="709"/>
        <w:jc w:val="both"/>
        <w:rPr>
          <w:rFonts w:ascii="Times New Roman" w:hAnsi="Times New Roman" w:cs="Times New Roman"/>
          <w:i/>
          <w:sz w:val="28"/>
          <w:szCs w:val="28"/>
        </w:rPr>
      </w:pPr>
    </w:p>
    <w:p w:rsidR="0098596A" w:rsidRPr="0098596A" w:rsidRDefault="0098596A" w:rsidP="00FD0E26">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Розкрито сутність поняття мораторію. Виявлено його позитивні та негативні сторони. Проаналізовано актуальні дослідження науковців щодо продажу земель сільськогосподарського призначення. Сформульовано висновки щодо впливу мора</w:t>
      </w:r>
      <w:r w:rsidR="00063967" w:rsidRPr="008A6966">
        <w:rPr>
          <w:rFonts w:ascii="Times New Roman" w:hAnsi="Times New Roman" w:cs="Times New Roman"/>
          <w:i/>
          <w:sz w:val="28"/>
          <w:szCs w:val="28"/>
        </w:rPr>
        <w:t>то</w:t>
      </w:r>
      <w:r>
        <w:rPr>
          <w:rFonts w:ascii="Times New Roman" w:hAnsi="Times New Roman" w:cs="Times New Roman"/>
          <w:i/>
          <w:sz w:val="28"/>
          <w:szCs w:val="28"/>
        </w:rPr>
        <w:t xml:space="preserve">рію на економічне становище України та доцільність його скасування. </w:t>
      </w:r>
    </w:p>
    <w:p w:rsidR="002A7F54" w:rsidRDefault="002A7F54" w:rsidP="00FD0E26">
      <w:pPr>
        <w:spacing w:after="0" w:line="360" w:lineRule="auto"/>
        <w:ind w:firstLine="709"/>
        <w:jc w:val="both"/>
        <w:rPr>
          <w:rFonts w:ascii="Times New Roman" w:hAnsi="Times New Roman" w:cs="Times New Roman"/>
          <w:i/>
          <w:sz w:val="28"/>
          <w:szCs w:val="28"/>
        </w:rPr>
      </w:pPr>
      <w:r w:rsidRPr="00F552FF">
        <w:rPr>
          <w:rFonts w:ascii="Times New Roman" w:hAnsi="Times New Roman" w:cs="Times New Roman"/>
          <w:b/>
          <w:i/>
          <w:sz w:val="28"/>
          <w:szCs w:val="28"/>
        </w:rPr>
        <w:t>Ключові слова</w:t>
      </w:r>
      <w:r w:rsidRPr="00F552FF">
        <w:rPr>
          <w:rFonts w:ascii="Times New Roman" w:hAnsi="Times New Roman" w:cs="Times New Roman"/>
          <w:b/>
          <w:i/>
          <w:sz w:val="28"/>
          <w:szCs w:val="28"/>
          <w:lang w:val="ru-RU"/>
        </w:rPr>
        <w:t>:</w:t>
      </w:r>
      <w:r w:rsidR="0098596A">
        <w:rPr>
          <w:rFonts w:ascii="Times New Roman" w:hAnsi="Times New Roman" w:cs="Times New Roman"/>
          <w:i/>
          <w:sz w:val="28"/>
          <w:szCs w:val="28"/>
        </w:rPr>
        <w:t xml:space="preserve"> мораторій, Земельний кодекс, земля</w:t>
      </w:r>
      <w:r w:rsidR="00BC7A65">
        <w:rPr>
          <w:rFonts w:ascii="Times New Roman" w:hAnsi="Times New Roman" w:cs="Times New Roman"/>
          <w:i/>
          <w:sz w:val="28"/>
          <w:szCs w:val="28"/>
        </w:rPr>
        <w:t>,</w:t>
      </w:r>
      <w:r w:rsidR="0098596A">
        <w:rPr>
          <w:rFonts w:ascii="Times New Roman" w:hAnsi="Times New Roman" w:cs="Times New Roman"/>
          <w:i/>
          <w:sz w:val="28"/>
          <w:szCs w:val="28"/>
        </w:rPr>
        <w:t xml:space="preserve"> право</w:t>
      </w:r>
      <w:r w:rsidR="00BC7A65">
        <w:rPr>
          <w:rFonts w:ascii="Times New Roman" w:hAnsi="Times New Roman" w:cs="Times New Roman"/>
          <w:i/>
          <w:sz w:val="28"/>
          <w:szCs w:val="28"/>
        </w:rPr>
        <w:t xml:space="preserve"> власності,</w:t>
      </w:r>
      <w:r w:rsidR="0098596A">
        <w:rPr>
          <w:rFonts w:ascii="Times New Roman" w:hAnsi="Times New Roman" w:cs="Times New Roman"/>
          <w:i/>
          <w:sz w:val="28"/>
          <w:szCs w:val="28"/>
        </w:rPr>
        <w:t xml:space="preserve"> купівля-продаж, природне багатство, націона</w:t>
      </w:r>
      <w:r w:rsidR="00F4643B">
        <w:rPr>
          <w:rFonts w:ascii="Times New Roman" w:hAnsi="Times New Roman" w:cs="Times New Roman"/>
          <w:i/>
          <w:sz w:val="28"/>
          <w:szCs w:val="28"/>
        </w:rPr>
        <w:t>л</w:t>
      </w:r>
      <w:r w:rsidR="0098596A">
        <w:rPr>
          <w:rFonts w:ascii="Times New Roman" w:hAnsi="Times New Roman" w:cs="Times New Roman"/>
          <w:i/>
          <w:sz w:val="28"/>
          <w:szCs w:val="28"/>
        </w:rPr>
        <w:t>ьне багатство, ринок землі.</w:t>
      </w:r>
    </w:p>
    <w:p w:rsidR="00573F31" w:rsidRDefault="00573F31" w:rsidP="00FD0E26">
      <w:pPr>
        <w:spacing w:after="0" w:line="360" w:lineRule="auto"/>
        <w:ind w:firstLine="709"/>
        <w:jc w:val="both"/>
        <w:rPr>
          <w:rFonts w:ascii="Times New Roman" w:hAnsi="Times New Roman" w:cs="Times New Roman"/>
          <w:i/>
          <w:sz w:val="28"/>
          <w:szCs w:val="28"/>
        </w:rPr>
      </w:pPr>
    </w:p>
    <w:p w:rsidR="003454C8" w:rsidRDefault="002A7F54" w:rsidP="00FD0E26">
      <w:pPr>
        <w:spacing w:after="0" w:line="360" w:lineRule="auto"/>
        <w:ind w:firstLine="709"/>
        <w:jc w:val="both"/>
        <w:rPr>
          <w:rFonts w:ascii="Times New Roman" w:hAnsi="Times New Roman" w:cs="Times New Roman"/>
          <w:i/>
          <w:sz w:val="28"/>
          <w:szCs w:val="28"/>
          <w:lang w:val="ru-RU"/>
        </w:rPr>
      </w:pPr>
      <w:r w:rsidRPr="00F552FF">
        <w:rPr>
          <w:rFonts w:ascii="Times New Roman" w:hAnsi="Times New Roman" w:cs="Times New Roman"/>
          <w:b/>
          <w:i/>
          <w:sz w:val="28"/>
          <w:szCs w:val="28"/>
        </w:rPr>
        <w:t>Зыгрий О</w:t>
      </w:r>
      <w:r w:rsidRPr="00F552FF">
        <w:rPr>
          <w:rFonts w:ascii="Times New Roman" w:hAnsi="Times New Roman" w:cs="Times New Roman"/>
          <w:b/>
          <w:i/>
          <w:sz w:val="28"/>
          <w:szCs w:val="28"/>
          <w:lang w:val="ru-RU"/>
        </w:rPr>
        <w:t>.</w:t>
      </w:r>
      <w:r w:rsidRPr="00F552FF">
        <w:rPr>
          <w:rFonts w:ascii="Times New Roman" w:hAnsi="Times New Roman" w:cs="Times New Roman"/>
          <w:b/>
          <w:i/>
          <w:sz w:val="28"/>
          <w:szCs w:val="28"/>
        </w:rPr>
        <w:t>, Колодийчук Н</w:t>
      </w:r>
      <w:r w:rsidRPr="00F552FF">
        <w:rPr>
          <w:rFonts w:ascii="Times New Roman" w:hAnsi="Times New Roman" w:cs="Times New Roman"/>
          <w:b/>
          <w:i/>
          <w:sz w:val="28"/>
          <w:szCs w:val="28"/>
          <w:lang w:val="ru-RU"/>
        </w:rPr>
        <w:t>.</w:t>
      </w:r>
      <w:r w:rsidRPr="00F552FF">
        <w:rPr>
          <w:rFonts w:ascii="Times New Roman" w:hAnsi="Times New Roman" w:cs="Times New Roman"/>
          <w:b/>
          <w:i/>
          <w:sz w:val="28"/>
          <w:szCs w:val="28"/>
        </w:rPr>
        <w:t>,</w:t>
      </w:r>
      <w:r w:rsidRPr="00F552FF">
        <w:rPr>
          <w:rFonts w:ascii="Times New Roman" w:hAnsi="Times New Roman" w:cs="Times New Roman"/>
          <w:b/>
          <w:i/>
          <w:sz w:val="28"/>
          <w:szCs w:val="28"/>
          <w:lang w:val="ru-RU"/>
        </w:rPr>
        <w:t xml:space="preserve"> Павлышын М. </w:t>
      </w:r>
      <w:r w:rsidR="00742419" w:rsidRPr="00742419">
        <w:rPr>
          <w:rFonts w:ascii="Times New Roman" w:hAnsi="Times New Roman" w:cs="Times New Roman"/>
          <w:b/>
          <w:i/>
          <w:sz w:val="28"/>
          <w:szCs w:val="28"/>
          <w:lang w:val="ru-RU"/>
        </w:rPr>
        <w:t xml:space="preserve">Правовые аспекты моратория и их влияние на становление и развитие рынка земли в Украине </w:t>
      </w:r>
      <w:r w:rsidR="003454C8" w:rsidRPr="003454C8">
        <w:rPr>
          <w:rFonts w:ascii="Times New Roman" w:hAnsi="Times New Roman" w:cs="Times New Roman"/>
          <w:i/>
          <w:sz w:val="28"/>
          <w:szCs w:val="28"/>
          <w:lang w:val="ru-RU"/>
        </w:rPr>
        <w:lastRenderedPageBreak/>
        <w:t>Раскрыта сущность понятия моратория. Выявлено его положительные и отрицательные стороны. Проанализированы актуальные исследования ученых о продаже земель сельскохозяйственного назначения. Сформулированы выводы о влиянии моратория на экономическое положение Украины и целесообразность его отмены.</w:t>
      </w:r>
    </w:p>
    <w:p w:rsidR="002A7F54" w:rsidRDefault="002A7F54" w:rsidP="00FD0E26">
      <w:pPr>
        <w:spacing w:after="0" w:line="360" w:lineRule="auto"/>
        <w:ind w:firstLine="709"/>
        <w:jc w:val="both"/>
        <w:rPr>
          <w:rFonts w:ascii="Times New Roman" w:hAnsi="Times New Roman" w:cs="Times New Roman"/>
          <w:i/>
          <w:sz w:val="28"/>
          <w:szCs w:val="28"/>
          <w:lang w:val="ru-RU"/>
        </w:rPr>
      </w:pPr>
      <w:r w:rsidRPr="00F552FF">
        <w:rPr>
          <w:rFonts w:ascii="Times New Roman" w:hAnsi="Times New Roman" w:cs="Times New Roman"/>
          <w:b/>
          <w:i/>
          <w:sz w:val="28"/>
          <w:szCs w:val="28"/>
          <w:lang w:val="ru-RU"/>
        </w:rPr>
        <w:t>Ключевые</w:t>
      </w:r>
      <w:r w:rsidRPr="004B3559">
        <w:rPr>
          <w:rFonts w:ascii="Times New Roman" w:hAnsi="Times New Roman" w:cs="Times New Roman"/>
          <w:b/>
          <w:i/>
          <w:sz w:val="28"/>
          <w:szCs w:val="28"/>
          <w:lang w:val="ru-RU"/>
        </w:rPr>
        <w:t xml:space="preserve"> </w:t>
      </w:r>
      <w:r w:rsidRPr="00F552FF">
        <w:rPr>
          <w:rFonts w:ascii="Times New Roman" w:hAnsi="Times New Roman" w:cs="Times New Roman"/>
          <w:b/>
          <w:i/>
          <w:sz w:val="28"/>
          <w:szCs w:val="28"/>
          <w:lang w:val="ru-RU"/>
        </w:rPr>
        <w:t>слова</w:t>
      </w:r>
      <w:r w:rsidRPr="004B3559">
        <w:rPr>
          <w:rFonts w:ascii="Times New Roman" w:hAnsi="Times New Roman" w:cs="Times New Roman"/>
          <w:b/>
          <w:i/>
          <w:sz w:val="28"/>
          <w:szCs w:val="28"/>
          <w:lang w:val="ru-RU"/>
        </w:rPr>
        <w:t xml:space="preserve">: </w:t>
      </w:r>
      <w:r w:rsidR="004B3559" w:rsidRPr="004B3559">
        <w:rPr>
          <w:rFonts w:ascii="Times New Roman" w:hAnsi="Times New Roman" w:cs="Times New Roman"/>
          <w:i/>
          <w:sz w:val="28"/>
          <w:szCs w:val="28"/>
          <w:lang w:val="ru-RU"/>
        </w:rPr>
        <w:t>мораторий, Земельный кодекс, земля, право собственности, купля-продажа, природное богатство, национаьне богатство, рынок земли.</w:t>
      </w:r>
    </w:p>
    <w:p w:rsidR="00573F31" w:rsidRDefault="00573F31" w:rsidP="00FD0E26">
      <w:pPr>
        <w:spacing w:after="0" w:line="360" w:lineRule="auto"/>
        <w:ind w:firstLine="709"/>
        <w:jc w:val="both"/>
        <w:rPr>
          <w:rFonts w:ascii="Times New Roman" w:hAnsi="Times New Roman" w:cs="Times New Roman"/>
          <w:i/>
          <w:sz w:val="28"/>
          <w:szCs w:val="28"/>
          <w:lang w:val="ru-RU"/>
        </w:rPr>
      </w:pPr>
    </w:p>
    <w:p w:rsidR="00742419" w:rsidRDefault="006A3C27" w:rsidP="00FD0E26">
      <w:pPr>
        <w:spacing w:after="0" w:line="360" w:lineRule="auto"/>
        <w:ind w:firstLine="709"/>
        <w:jc w:val="both"/>
        <w:rPr>
          <w:rFonts w:ascii="Times New Roman" w:hAnsi="Times New Roman" w:cs="Times New Roman"/>
          <w:b/>
          <w:i/>
          <w:sz w:val="28"/>
          <w:szCs w:val="28"/>
        </w:rPr>
      </w:pPr>
      <w:r w:rsidRPr="00F552FF">
        <w:rPr>
          <w:rFonts w:ascii="Times New Roman" w:hAnsi="Times New Roman" w:cs="Times New Roman"/>
          <w:b/>
          <w:i/>
          <w:sz w:val="28"/>
          <w:szCs w:val="28"/>
        </w:rPr>
        <w:t>Zyhrii O.,</w:t>
      </w:r>
      <w:r w:rsidRPr="00B54D92">
        <w:rPr>
          <w:rFonts w:ascii="Times New Roman" w:hAnsi="Times New Roman" w:cs="Times New Roman"/>
          <w:b/>
          <w:i/>
          <w:sz w:val="28"/>
          <w:szCs w:val="28"/>
          <w:lang w:val="en-US"/>
        </w:rPr>
        <w:t xml:space="preserve"> </w:t>
      </w:r>
      <w:r w:rsidR="007B477A">
        <w:rPr>
          <w:rFonts w:ascii="Times New Roman" w:hAnsi="Times New Roman" w:cs="Times New Roman"/>
          <w:b/>
          <w:i/>
          <w:sz w:val="28"/>
          <w:szCs w:val="28"/>
          <w:lang w:val="en-US"/>
        </w:rPr>
        <w:t>Kolodiichuk</w:t>
      </w:r>
      <w:r w:rsidR="007B477A" w:rsidRPr="00B54D92">
        <w:rPr>
          <w:rFonts w:ascii="Times New Roman" w:hAnsi="Times New Roman" w:cs="Times New Roman"/>
          <w:b/>
          <w:i/>
          <w:sz w:val="28"/>
          <w:szCs w:val="28"/>
          <w:lang w:val="en-US"/>
        </w:rPr>
        <w:t xml:space="preserve"> </w:t>
      </w:r>
      <w:r w:rsidR="007B477A">
        <w:rPr>
          <w:rFonts w:ascii="Times New Roman" w:hAnsi="Times New Roman" w:cs="Times New Roman"/>
          <w:b/>
          <w:i/>
          <w:sz w:val="28"/>
          <w:szCs w:val="28"/>
          <w:lang w:val="en-US"/>
        </w:rPr>
        <w:t>N</w:t>
      </w:r>
      <w:r w:rsidR="00BC7A65">
        <w:rPr>
          <w:rFonts w:ascii="Times New Roman" w:hAnsi="Times New Roman" w:cs="Times New Roman"/>
          <w:b/>
          <w:i/>
          <w:sz w:val="28"/>
          <w:szCs w:val="28"/>
          <w:lang w:val="en-US"/>
        </w:rPr>
        <w:t>.,</w:t>
      </w:r>
      <w:r w:rsidRPr="00B54D92">
        <w:rPr>
          <w:rFonts w:ascii="Times New Roman" w:hAnsi="Times New Roman" w:cs="Times New Roman"/>
          <w:b/>
          <w:i/>
          <w:sz w:val="28"/>
          <w:szCs w:val="28"/>
          <w:lang w:val="en-US"/>
        </w:rPr>
        <w:t xml:space="preserve"> </w:t>
      </w:r>
      <w:r w:rsidR="004B7980">
        <w:rPr>
          <w:rFonts w:ascii="Times New Roman" w:hAnsi="Times New Roman" w:cs="Times New Roman"/>
          <w:b/>
          <w:i/>
          <w:sz w:val="28"/>
          <w:szCs w:val="28"/>
          <w:lang w:val="en-US"/>
        </w:rPr>
        <w:t>Pavlyshyn</w:t>
      </w:r>
      <w:r w:rsidR="004B7980" w:rsidRPr="00B54D92">
        <w:rPr>
          <w:rFonts w:ascii="Times New Roman" w:hAnsi="Times New Roman" w:cs="Times New Roman"/>
          <w:b/>
          <w:i/>
          <w:sz w:val="28"/>
          <w:szCs w:val="28"/>
          <w:lang w:val="en-US"/>
        </w:rPr>
        <w:t xml:space="preserve"> </w:t>
      </w:r>
      <w:r w:rsidR="004B7980">
        <w:rPr>
          <w:rFonts w:ascii="Times New Roman" w:hAnsi="Times New Roman" w:cs="Times New Roman"/>
          <w:b/>
          <w:i/>
          <w:sz w:val="28"/>
          <w:szCs w:val="28"/>
          <w:lang w:val="en-US"/>
        </w:rPr>
        <w:t>M</w:t>
      </w:r>
      <w:r w:rsidR="004B7980" w:rsidRPr="00B54D92">
        <w:rPr>
          <w:rFonts w:ascii="Times New Roman" w:hAnsi="Times New Roman" w:cs="Times New Roman"/>
          <w:b/>
          <w:i/>
          <w:sz w:val="28"/>
          <w:szCs w:val="28"/>
          <w:lang w:val="en-US"/>
        </w:rPr>
        <w:t xml:space="preserve">. </w:t>
      </w:r>
      <w:r w:rsidR="00742419" w:rsidRPr="00742419">
        <w:rPr>
          <w:rFonts w:ascii="Times New Roman" w:hAnsi="Times New Roman" w:cs="Times New Roman"/>
          <w:b/>
          <w:i/>
          <w:sz w:val="28"/>
          <w:szCs w:val="28"/>
          <w:lang w:val="en-US"/>
        </w:rPr>
        <w:t>Legal aspects of the moratorium and their impact on the formation and development of the land market in Ukraine</w:t>
      </w:r>
    </w:p>
    <w:p w:rsidR="002A7F54" w:rsidRDefault="00742419" w:rsidP="00FD0E26">
      <w:pPr>
        <w:spacing w:after="0" w:line="360" w:lineRule="auto"/>
        <w:ind w:firstLine="709"/>
        <w:jc w:val="both"/>
        <w:rPr>
          <w:rFonts w:ascii="Times New Roman" w:hAnsi="Times New Roman" w:cs="Times New Roman"/>
          <w:i/>
          <w:sz w:val="28"/>
          <w:szCs w:val="28"/>
        </w:rPr>
      </w:pPr>
      <w:r w:rsidRPr="00742419">
        <w:rPr>
          <w:rFonts w:ascii="Times New Roman" w:hAnsi="Times New Roman" w:cs="Times New Roman"/>
          <w:b/>
          <w:i/>
          <w:sz w:val="28"/>
          <w:szCs w:val="28"/>
          <w:lang w:val="en-US"/>
        </w:rPr>
        <w:t xml:space="preserve"> </w:t>
      </w:r>
      <w:r w:rsidR="00063967" w:rsidRPr="00063967">
        <w:rPr>
          <w:rFonts w:ascii="Times New Roman" w:hAnsi="Times New Roman" w:cs="Times New Roman"/>
          <w:i/>
          <w:sz w:val="28"/>
          <w:szCs w:val="28"/>
        </w:rPr>
        <w:t>The essence of moratorium concept is</w:t>
      </w:r>
      <w:r w:rsidR="00063967" w:rsidRPr="00063967">
        <w:t xml:space="preserve"> </w:t>
      </w:r>
      <w:r w:rsidR="00063967">
        <w:rPr>
          <w:rFonts w:ascii="Times New Roman" w:hAnsi="Times New Roman" w:cs="Times New Roman"/>
          <w:i/>
          <w:sz w:val="28"/>
          <w:szCs w:val="28"/>
          <w:lang w:val="en-US"/>
        </w:rPr>
        <w:t>d</w:t>
      </w:r>
      <w:r w:rsidR="00063967" w:rsidRPr="00063967">
        <w:rPr>
          <w:rFonts w:ascii="Times New Roman" w:hAnsi="Times New Roman" w:cs="Times New Roman"/>
          <w:i/>
          <w:sz w:val="28"/>
          <w:szCs w:val="28"/>
        </w:rPr>
        <w:t>iscovered. His positive and negative aspects are revealed. The actual researches of scientists concerning sale of agricultural lands are analyzed. The conclusions on the impact of morarii on the economic situation of Ukraine and the expediency of its abolition are formulated.</w:t>
      </w:r>
    </w:p>
    <w:p w:rsidR="002A7F54" w:rsidRDefault="006A3C27" w:rsidP="00FD0E26">
      <w:pPr>
        <w:spacing w:after="0" w:line="360" w:lineRule="auto"/>
        <w:ind w:firstLine="709"/>
        <w:jc w:val="both"/>
        <w:rPr>
          <w:rFonts w:ascii="Times New Roman" w:hAnsi="Times New Roman" w:cs="Times New Roman"/>
          <w:i/>
          <w:sz w:val="28"/>
          <w:szCs w:val="28"/>
        </w:rPr>
      </w:pPr>
      <w:r w:rsidRPr="00F552FF">
        <w:rPr>
          <w:rFonts w:ascii="Times New Roman" w:hAnsi="Times New Roman" w:cs="Times New Roman"/>
          <w:b/>
          <w:i/>
          <w:sz w:val="28"/>
          <w:szCs w:val="28"/>
        </w:rPr>
        <w:t>Key words:</w:t>
      </w:r>
      <w:r w:rsidR="00063967" w:rsidRPr="00063967">
        <w:t xml:space="preserve"> </w:t>
      </w:r>
      <w:r w:rsidR="00063967" w:rsidRPr="00063967">
        <w:rPr>
          <w:rFonts w:ascii="Times New Roman" w:hAnsi="Times New Roman" w:cs="Times New Roman"/>
          <w:i/>
          <w:sz w:val="28"/>
          <w:szCs w:val="28"/>
        </w:rPr>
        <w:t>moratorium, land code, land, ownership, sale, natural wealth, national wealth, land market.</w:t>
      </w:r>
    </w:p>
    <w:p w:rsidR="00573F31" w:rsidRPr="00063967" w:rsidRDefault="00573F31" w:rsidP="00FD0E26">
      <w:pPr>
        <w:spacing w:after="0" w:line="360" w:lineRule="auto"/>
        <w:ind w:firstLine="709"/>
        <w:jc w:val="both"/>
        <w:rPr>
          <w:rFonts w:ascii="Times New Roman" w:hAnsi="Times New Roman"/>
          <w:i/>
          <w:sz w:val="28"/>
          <w:lang w:val="en-US"/>
        </w:rPr>
      </w:pPr>
    </w:p>
    <w:p w:rsidR="00F92BC0" w:rsidRPr="00F552FF" w:rsidRDefault="007A686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b/>
          <w:sz w:val="28"/>
          <w:szCs w:val="28"/>
        </w:rPr>
        <w:t>Постановка проблеми.</w:t>
      </w:r>
      <w:r w:rsidRPr="00F552FF">
        <w:rPr>
          <w:rFonts w:ascii="Times New Roman" w:hAnsi="Times New Roman" w:cs="Times New Roman"/>
          <w:sz w:val="28"/>
          <w:szCs w:val="28"/>
        </w:rPr>
        <w:t xml:space="preserve"> </w:t>
      </w:r>
      <w:r w:rsidR="00F92BC0" w:rsidRPr="00F552FF">
        <w:rPr>
          <w:rFonts w:ascii="Times New Roman" w:hAnsi="Times New Roman" w:cs="Times New Roman"/>
          <w:sz w:val="28"/>
          <w:szCs w:val="28"/>
        </w:rPr>
        <w:t>З</w:t>
      </w:r>
      <w:r w:rsidR="006A3C27" w:rsidRPr="00F552FF">
        <w:rPr>
          <w:rFonts w:ascii="Times New Roman" w:hAnsi="Times New Roman" w:cs="Times New Roman"/>
          <w:sz w:val="28"/>
          <w:szCs w:val="28"/>
        </w:rPr>
        <w:t>важаючи на сьогоднішню ситуацію</w:t>
      </w:r>
      <w:r w:rsidR="00F92BC0" w:rsidRPr="00F552FF">
        <w:rPr>
          <w:rFonts w:ascii="Times New Roman" w:hAnsi="Times New Roman" w:cs="Times New Roman"/>
          <w:sz w:val="28"/>
          <w:szCs w:val="28"/>
        </w:rPr>
        <w:t xml:space="preserve"> в Україні</w:t>
      </w:r>
      <w:r w:rsidR="008604C6" w:rsidRPr="00F552FF">
        <w:rPr>
          <w:rFonts w:ascii="Times New Roman" w:hAnsi="Times New Roman" w:cs="Times New Roman"/>
          <w:sz w:val="28"/>
          <w:szCs w:val="28"/>
        </w:rPr>
        <w:t>,</w:t>
      </w:r>
      <w:r w:rsidR="00F92BC0" w:rsidRPr="00F552FF">
        <w:rPr>
          <w:rFonts w:ascii="Times New Roman" w:hAnsi="Times New Roman" w:cs="Times New Roman"/>
          <w:sz w:val="28"/>
          <w:szCs w:val="28"/>
        </w:rPr>
        <w:t xml:space="preserve"> гостро постала п</w:t>
      </w:r>
      <w:r w:rsidR="0082629C" w:rsidRPr="00F552FF">
        <w:rPr>
          <w:rFonts w:ascii="Times New Roman" w:hAnsi="Times New Roman" w:cs="Times New Roman"/>
          <w:sz w:val="28"/>
          <w:szCs w:val="28"/>
        </w:rPr>
        <w:t xml:space="preserve">роблема забезпечення реалізації </w:t>
      </w:r>
      <w:r w:rsidR="00F92BC0" w:rsidRPr="00F552FF">
        <w:rPr>
          <w:rFonts w:ascii="Times New Roman" w:hAnsi="Times New Roman" w:cs="Times New Roman"/>
          <w:sz w:val="28"/>
          <w:szCs w:val="28"/>
        </w:rPr>
        <w:t>прав</w:t>
      </w:r>
      <w:r w:rsidR="006A3C27" w:rsidRPr="00F552FF">
        <w:rPr>
          <w:rFonts w:ascii="Times New Roman" w:hAnsi="Times New Roman" w:cs="Times New Roman"/>
          <w:sz w:val="28"/>
          <w:szCs w:val="28"/>
          <w:lang w:val="ru-RU"/>
        </w:rPr>
        <w:t xml:space="preserve"> громадян</w:t>
      </w:r>
      <w:r w:rsidR="006A3C27" w:rsidRPr="00F552FF">
        <w:rPr>
          <w:rFonts w:ascii="Times New Roman" w:hAnsi="Times New Roman" w:cs="Times New Roman"/>
          <w:sz w:val="28"/>
          <w:szCs w:val="28"/>
        </w:rPr>
        <w:t xml:space="preserve"> </w:t>
      </w:r>
      <w:r w:rsidR="00F92BC0" w:rsidRPr="00F552FF">
        <w:rPr>
          <w:rFonts w:ascii="Times New Roman" w:hAnsi="Times New Roman" w:cs="Times New Roman"/>
          <w:sz w:val="28"/>
          <w:szCs w:val="28"/>
        </w:rPr>
        <w:t xml:space="preserve">особливо до основного національного багатства – землі, що перебуває під особливою охороною держави. З приводу вільного обігу земель сільськогосподарського призначення точаться дискусію між багатьма теоретиками, вченими, політиками та практиками. </w:t>
      </w:r>
      <w:r w:rsidR="002C248C" w:rsidRPr="00F552FF">
        <w:rPr>
          <w:rFonts w:ascii="Times New Roman" w:hAnsi="Times New Roman" w:cs="Times New Roman"/>
          <w:sz w:val="28"/>
          <w:szCs w:val="28"/>
        </w:rPr>
        <w:t>На даний час розпочата земельна реформа не відповідає встановленим європейським нормам та напрям</w:t>
      </w:r>
      <w:r w:rsidR="0082629C" w:rsidRPr="00F552FF">
        <w:rPr>
          <w:rFonts w:ascii="Times New Roman" w:hAnsi="Times New Roman" w:cs="Times New Roman"/>
          <w:sz w:val="28"/>
          <w:szCs w:val="28"/>
        </w:rPr>
        <w:t>ам</w:t>
      </w:r>
      <w:r w:rsidR="006A3C27" w:rsidRPr="00F552FF">
        <w:rPr>
          <w:rFonts w:ascii="Times New Roman" w:hAnsi="Times New Roman" w:cs="Times New Roman"/>
          <w:sz w:val="28"/>
          <w:szCs w:val="28"/>
        </w:rPr>
        <w:t xml:space="preserve"> </w:t>
      </w:r>
      <w:r w:rsidR="002C248C" w:rsidRPr="00F552FF">
        <w:rPr>
          <w:rFonts w:ascii="Times New Roman" w:hAnsi="Times New Roman" w:cs="Times New Roman"/>
          <w:sz w:val="28"/>
          <w:szCs w:val="28"/>
        </w:rPr>
        <w:t>світового досвіду. Відповідно до цього надзвичайно актуальним є дослідження проблем та розроблення шляхів розвитку земельних відносин в Україні та запровадження механізму, що здатний працювати подібно до міжнародних зразків.</w:t>
      </w:r>
    </w:p>
    <w:p w:rsidR="00573F31" w:rsidRPr="00573F31" w:rsidRDefault="007A686A" w:rsidP="00573F31">
      <w:pPr>
        <w:spacing w:after="0" w:line="360" w:lineRule="auto"/>
        <w:ind w:firstLine="709"/>
        <w:jc w:val="both"/>
        <w:rPr>
          <w:rFonts w:ascii="Times New Roman" w:eastAsia="Calibri" w:hAnsi="Times New Roman" w:cs="Times New Roman"/>
          <w:b/>
          <w:sz w:val="28"/>
          <w:szCs w:val="28"/>
        </w:rPr>
      </w:pPr>
      <w:r w:rsidRPr="00F552FF">
        <w:rPr>
          <w:rFonts w:ascii="Times New Roman" w:hAnsi="Times New Roman" w:cs="Times New Roman"/>
          <w:b/>
          <w:sz w:val="28"/>
          <w:szCs w:val="28"/>
        </w:rPr>
        <w:t>Аналіз останніх досліджень</w:t>
      </w:r>
      <w:r w:rsidR="008A6966">
        <w:rPr>
          <w:rFonts w:ascii="Times New Roman" w:hAnsi="Times New Roman" w:cs="Times New Roman"/>
          <w:b/>
          <w:sz w:val="28"/>
          <w:szCs w:val="28"/>
        </w:rPr>
        <w:t xml:space="preserve"> і публікацій</w:t>
      </w:r>
      <w:r w:rsidRPr="00F552FF">
        <w:rPr>
          <w:rFonts w:ascii="Times New Roman" w:hAnsi="Times New Roman" w:cs="Times New Roman"/>
          <w:b/>
          <w:sz w:val="28"/>
          <w:szCs w:val="28"/>
        </w:rPr>
        <w:t xml:space="preserve">. </w:t>
      </w:r>
      <w:r w:rsidR="00A519B9" w:rsidRPr="00F552FF">
        <w:rPr>
          <w:rFonts w:ascii="Times New Roman" w:hAnsi="Times New Roman" w:cs="Times New Roman"/>
          <w:sz w:val="28"/>
          <w:szCs w:val="28"/>
        </w:rPr>
        <w:t>Над проблемами і перспективами розвитку ук</w:t>
      </w:r>
      <w:r w:rsidR="004C3852">
        <w:rPr>
          <w:rFonts w:ascii="Times New Roman" w:hAnsi="Times New Roman" w:cs="Times New Roman"/>
          <w:sz w:val="28"/>
          <w:szCs w:val="28"/>
        </w:rPr>
        <w:t>раїнського ринку землі працюють</w:t>
      </w:r>
      <w:r w:rsidR="00A519B9" w:rsidRPr="00F552FF">
        <w:rPr>
          <w:rFonts w:ascii="Times New Roman" w:hAnsi="Times New Roman" w:cs="Times New Roman"/>
          <w:sz w:val="28"/>
          <w:szCs w:val="28"/>
        </w:rPr>
        <w:t xml:space="preserve"> такі науковці:</w:t>
      </w:r>
      <w:r w:rsidR="000D6D39" w:rsidRPr="00F552FF">
        <w:rPr>
          <w:rFonts w:ascii="Times New Roman" w:hAnsi="Times New Roman" w:cs="Times New Roman"/>
          <w:sz w:val="28"/>
          <w:szCs w:val="28"/>
        </w:rPr>
        <w:t xml:space="preserve"> </w:t>
      </w:r>
      <w:r w:rsidR="000D6D39" w:rsidRPr="00F552FF">
        <w:rPr>
          <w:rFonts w:ascii="Times New Roman" w:hAnsi="Times New Roman" w:cs="Times New Roman"/>
          <w:sz w:val="28"/>
          <w:szCs w:val="28"/>
        </w:rPr>
        <w:lastRenderedPageBreak/>
        <w:t>Мартинюк М.П., Зигрій О.</w:t>
      </w:r>
      <w:r w:rsidR="006A3C27" w:rsidRPr="00F552FF">
        <w:rPr>
          <w:rFonts w:ascii="Times New Roman" w:hAnsi="Times New Roman" w:cs="Times New Roman"/>
          <w:sz w:val="28"/>
          <w:szCs w:val="28"/>
        </w:rPr>
        <w:t>В.</w:t>
      </w:r>
      <w:r w:rsidR="000D6D39" w:rsidRPr="00F552FF">
        <w:rPr>
          <w:rFonts w:ascii="Times New Roman" w:hAnsi="Times New Roman" w:cs="Times New Roman"/>
          <w:sz w:val="28"/>
          <w:szCs w:val="28"/>
        </w:rPr>
        <w:t>, Лисанець О.</w:t>
      </w:r>
      <w:r w:rsidR="00745725" w:rsidRPr="00F552FF">
        <w:t xml:space="preserve">, </w:t>
      </w:r>
      <w:r w:rsidR="00745725" w:rsidRPr="00F552FF">
        <w:rPr>
          <w:rFonts w:ascii="Times New Roman" w:hAnsi="Times New Roman" w:cs="Times New Roman"/>
          <w:sz w:val="28"/>
          <w:szCs w:val="28"/>
        </w:rPr>
        <w:t>Сальникова Т.В., Колєснік Є.О., Сіліна І.С., Смаглій В.О.</w:t>
      </w:r>
      <w:r w:rsidR="006A3C27" w:rsidRPr="00F552FF">
        <w:rPr>
          <w:rFonts w:ascii="Times New Roman" w:hAnsi="Times New Roman" w:cs="Times New Roman"/>
          <w:sz w:val="28"/>
          <w:szCs w:val="28"/>
        </w:rPr>
        <w:t>,</w:t>
      </w:r>
      <w:r w:rsidR="00745725" w:rsidRPr="00F552FF">
        <w:rPr>
          <w:rFonts w:ascii="Times New Roman" w:hAnsi="Times New Roman" w:cs="Times New Roman"/>
          <w:sz w:val="28"/>
          <w:szCs w:val="28"/>
        </w:rPr>
        <w:t xml:space="preserve"> Мірошниченко А.</w:t>
      </w:r>
      <w:r w:rsidR="0082629C" w:rsidRPr="00F552FF">
        <w:rPr>
          <w:rFonts w:ascii="Times New Roman" w:hAnsi="Times New Roman" w:cs="Times New Roman"/>
          <w:sz w:val="28"/>
          <w:szCs w:val="28"/>
        </w:rPr>
        <w:t>М.</w:t>
      </w:r>
      <w:r w:rsidR="00745725" w:rsidRPr="00F552FF">
        <w:rPr>
          <w:rFonts w:ascii="Times New Roman" w:hAnsi="Times New Roman" w:cs="Times New Roman"/>
          <w:sz w:val="28"/>
          <w:szCs w:val="28"/>
        </w:rPr>
        <w:t>, Черечон О.</w:t>
      </w:r>
      <w:r w:rsidR="0082629C" w:rsidRPr="00F552FF">
        <w:rPr>
          <w:rFonts w:ascii="Times New Roman" w:hAnsi="Times New Roman" w:cs="Times New Roman"/>
          <w:sz w:val="28"/>
          <w:szCs w:val="28"/>
        </w:rPr>
        <w:t>І</w:t>
      </w:r>
      <w:r w:rsidR="00AB15FA" w:rsidRPr="00F552FF">
        <w:rPr>
          <w:rFonts w:ascii="Times New Roman" w:hAnsi="Times New Roman" w:cs="Times New Roman"/>
          <w:sz w:val="28"/>
          <w:szCs w:val="28"/>
        </w:rPr>
        <w:t>,</w:t>
      </w:r>
      <w:r w:rsidR="00AB15FA" w:rsidRPr="00F552FF">
        <w:t xml:space="preserve"> </w:t>
      </w:r>
      <w:r w:rsidR="00AB15FA" w:rsidRPr="00F552FF">
        <w:rPr>
          <w:rFonts w:ascii="Times New Roman" w:hAnsi="Times New Roman" w:cs="Times New Roman"/>
          <w:sz w:val="28"/>
          <w:szCs w:val="28"/>
        </w:rPr>
        <w:t>Данкевич В.Є., Маколкіна О.В.</w:t>
      </w:r>
      <w:r w:rsidR="006A3C27" w:rsidRPr="00F552FF">
        <w:rPr>
          <w:rFonts w:ascii="Times New Roman" w:hAnsi="Times New Roman" w:cs="Times New Roman"/>
          <w:sz w:val="28"/>
          <w:szCs w:val="28"/>
        </w:rPr>
        <w:t xml:space="preserve"> </w:t>
      </w:r>
      <w:r w:rsidR="004C3852">
        <w:rPr>
          <w:rFonts w:ascii="Times New Roman" w:hAnsi="Times New Roman" w:cs="Times New Roman"/>
          <w:sz w:val="28"/>
          <w:szCs w:val="28"/>
        </w:rPr>
        <w:t>Однак питання</w:t>
      </w:r>
      <w:r w:rsidR="00573F31" w:rsidRPr="00573F31">
        <w:rPr>
          <w:rFonts w:ascii="Times New Roman" w:hAnsi="Times New Roman" w:cs="Times New Roman"/>
          <w:b/>
          <w:sz w:val="28"/>
          <w:szCs w:val="28"/>
        </w:rPr>
        <w:t xml:space="preserve"> </w:t>
      </w:r>
      <w:r w:rsidR="00573F31" w:rsidRPr="00573F31">
        <w:rPr>
          <w:rFonts w:ascii="Times New Roman" w:hAnsi="Times New Roman" w:cs="Times New Roman"/>
          <w:sz w:val="28"/>
          <w:szCs w:val="28"/>
        </w:rPr>
        <w:t>ринку землі та доцільність дії мораторію на землі сільськогосподарського призначення</w:t>
      </w:r>
      <w:r w:rsidR="00573F31">
        <w:rPr>
          <w:rFonts w:ascii="Times New Roman" w:hAnsi="Times New Roman" w:cs="Times New Roman"/>
          <w:b/>
          <w:sz w:val="28"/>
          <w:szCs w:val="28"/>
        </w:rPr>
        <w:t xml:space="preserve"> </w:t>
      </w:r>
      <w:r w:rsidR="004C3852">
        <w:rPr>
          <w:rFonts w:ascii="Times New Roman" w:hAnsi="Times New Roman" w:cs="Times New Roman"/>
          <w:sz w:val="28"/>
          <w:szCs w:val="28"/>
        </w:rPr>
        <w:t>потребу</w:t>
      </w:r>
      <w:r w:rsidR="00573F31">
        <w:rPr>
          <w:rFonts w:ascii="Times New Roman" w:hAnsi="Times New Roman" w:cs="Times New Roman"/>
          <w:sz w:val="28"/>
          <w:szCs w:val="28"/>
        </w:rPr>
        <w:t>ють й</w:t>
      </w:r>
      <w:r w:rsidR="004C3852">
        <w:rPr>
          <w:rFonts w:ascii="Times New Roman" w:hAnsi="Times New Roman" w:cs="Times New Roman"/>
          <w:sz w:val="28"/>
          <w:szCs w:val="28"/>
        </w:rPr>
        <w:t xml:space="preserve"> </w:t>
      </w:r>
      <w:r w:rsidR="00573F31">
        <w:rPr>
          <w:rFonts w:ascii="Times New Roman" w:hAnsi="Times New Roman" w:cs="Times New Roman"/>
          <w:sz w:val="28"/>
          <w:szCs w:val="28"/>
        </w:rPr>
        <w:t xml:space="preserve">надалі подальшого вивчення та </w:t>
      </w:r>
      <w:r w:rsidR="004C3852">
        <w:rPr>
          <w:rFonts w:ascii="Times New Roman" w:hAnsi="Times New Roman" w:cs="Times New Roman"/>
          <w:sz w:val="28"/>
          <w:szCs w:val="28"/>
        </w:rPr>
        <w:t>вдосконалення.</w:t>
      </w:r>
      <w:r w:rsidR="00573F31" w:rsidRPr="00573F31">
        <w:rPr>
          <w:sz w:val="28"/>
          <w:szCs w:val="28"/>
        </w:rPr>
        <w:t xml:space="preserve"> </w:t>
      </w:r>
      <w:r w:rsidR="00573F31" w:rsidRPr="00573F31">
        <w:rPr>
          <w:rFonts w:ascii="Times New Roman" w:eastAsia="Calibri" w:hAnsi="Times New Roman" w:cs="Times New Roman"/>
          <w:sz w:val="28"/>
          <w:szCs w:val="28"/>
        </w:rPr>
        <w:t>На сьогодні існує нагальна потреба об’єктивного та ґрунтовного дослідження цього питання з правового погляду.</w:t>
      </w:r>
    </w:p>
    <w:p w:rsidR="0042063A" w:rsidRPr="00F552FF" w:rsidRDefault="00A519B9" w:rsidP="00573F31">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b/>
          <w:sz w:val="28"/>
          <w:szCs w:val="28"/>
        </w:rPr>
        <w:t>Виклад основного матеріалу дослідження.</w:t>
      </w:r>
      <w:r w:rsidRPr="00F552FF">
        <w:rPr>
          <w:rFonts w:ascii="Times New Roman" w:hAnsi="Times New Roman" w:cs="Times New Roman"/>
          <w:sz w:val="28"/>
          <w:szCs w:val="28"/>
        </w:rPr>
        <w:t xml:space="preserve"> </w:t>
      </w:r>
      <w:r w:rsidR="001C73BA" w:rsidRPr="00F552FF">
        <w:rPr>
          <w:rFonts w:ascii="Times New Roman" w:hAnsi="Times New Roman" w:cs="Times New Roman"/>
          <w:sz w:val="28"/>
          <w:szCs w:val="28"/>
        </w:rPr>
        <w:t>Конституція України гарантує к</w:t>
      </w:r>
      <w:r w:rsidR="008604C6" w:rsidRPr="00F552FF">
        <w:rPr>
          <w:rFonts w:ascii="Times New Roman" w:hAnsi="Times New Roman" w:cs="Times New Roman"/>
          <w:sz w:val="28"/>
          <w:szCs w:val="28"/>
        </w:rPr>
        <w:t>ожному право власності на землю,</w:t>
      </w:r>
      <w:r w:rsidR="001C73BA" w:rsidRPr="00F552FF">
        <w:rPr>
          <w:rFonts w:ascii="Times New Roman" w:hAnsi="Times New Roman" w:cs="Times New Roman"/>
          <w:sz w:val="28"/>
          <w:szCs w:val="28"/>
        </w:rPr>
        <w:t xml:space="preserve"> оскільки</w:t>
      </w:r>
      <w:r w:rsidR="008604C6" w:rsidRPr="00F552FF">
        <w:rPr>
          <w:rFonts w:ascii="Times New Roman" w:hAnsi="Times New Roman" w:cs="Times New Roman"/>
          <w:sz w:val="28"/>
          <w:szCs w:val="28"/>
        </w:rPr>
        <w:t>,</w:t>
      </w:r>
      <w:r w:rsidR="001C73BA" w:rsidRPr="00F552FF">
        <w:rPr>
          <w:rFonts w:ascii="Times New Roman" w:hAnsi="Times New Roman" w:cs="Times New Roman"/>
          <w:sz w:val="28"/>
          <w:szCs w:val="28"/>
        </w:rPr>
        <w:t xml:space="preserve"> відповідно до статті 13-14 основного закону, земля - національне багатство, що перебуває </w:t>
      </w:r>
      <w:r w:rsidR="000E4DE5" w:rsidRPr="00F552FF">
        <w:rPr>
          <w:rFonts w:ascii="Times New Roman" w:hAnsi="Times New Roman" w:cs="Times New Roman"/>
          <w:sz w:val="28"/>
          <w:szCs w:val="28"/>
        </w:rPr>
        <w:t>у власності українського народу [1].</w:t>
      </w:r>
      <w:r w:rsidR="001C73BA" w:rsidRPr="00F552FF">
        <w:rPr>
          <w:rFonts w:ascii="Times New Roman" w:hAnsi="Times New Roman" w:cs="Times New Roman"/>
          <w:sz w:val="28"/>
          <w:szCs w:val="28"/>
        </w:rPr>
        <w:t xml:space="preserve"> </w:t>
      </w:r>
      <w:r w:rsidR="008604C6" w:rsidRPr="00F552FF">
        <w:rPr>
          <w:rFonts w:ascii="Times New Roman" w:hAnsi="Times New Roman" w:cs="Times New Roman"/>
          <w:sz w:val="28"/>
          <w:szCs w:val="28"/>
        </w:rPr>
        <w:t>Але</w:t>
      </w:r>
      <w:r w:rsidR="001C73BA" w:rsidRPr="00F552FF">
        <w:rPr>
          <w:rFonts w:ascii="Times New Roman" w:hAnsi="Times New Roman" w:cs="Times New Roman"/>
          <w:sz w:val="28"/>
          <w:szCs w:val="28"/>
        </w:rPr>
        <w:t xml:space="preserve"> виникає одна із найважливіших проблем: чи поширюється право власності на землю на всіх, хто перебуває під юрисдикцією нашої держави? Відповідь на </w:t>
      </w:r>
      <w:r w:rsidR="008604C6" w:rsidRPr="00F552FF">
        <w:rPr>
          <w:rFonts w:ascii="Times New Roman" w:hAnsi="Times New Roman" w:cs="Times New Roman"/>
          <w:sz w:val="28"/>
          <w:szCs w:val="28"/>
        </w:rPr>
        <w:t>дане</w:t>
      </w:r>
      <w:r w:rsidR="001C73BA" w:rsidRPr="00F552FF">
        <w:rPr>
          <w:rFonts w:ascii="Times New Roman" w:hAnsi="Times New Roman" w:cs="Times New Roman"/>
          <w:sz w:val="28"/>
          <w:szCs w:val="28"/>
        </w:rPr>
        <w:t xml:space="preserve"> питання </w:t>
      </w:r>
      <w:r w:rsidR="008604C6" w:rsidRPr="00F552FF">
        <w:rPr>
          <w:rFonts w:ascii="Times New Roman" w:hAnsi="Times New Roman" w:cs="Times New Roman"/>
          <w:sz w:val="28"/>
          <w:szCs w:val="28"/>
        </w:rPr>
        <w:t>слід шукати</w:t>
      </w:r>
      <w:r w:rsidR="001C73BA" w:rsidRPr="00F552FF">
        <w:rPr>
          <w:rFonts w:ascii="Times New Roman" w:hAnsi="Times New Roman" w:cs="Times New Roman"/>
          <w:sz w:val="28"/>
          <w:szCs w:val="28"/>
        </w:rPr>
        <w:t xml:space="preserve"> у Земельному кодексі України та в інших нормативно-правових актах, що регулюють відносини з приво</w:t>
      </w:r>
      <w:r w:rsidR="001B73BD" w:rsidRPr="00F552FF">
        <w:rPr>
          <w:rFonts w:ascii="Times New Roman" w:hAnsi="Times New Roman" w:cs="Times New Roman"/>
          <w:sz w:val="28"/>
          <w:szCs w:val="28"/>
        </w:rPr>
        <w:t>ду вільного обігу земель. П.15 «П</w:t>
      </w:r>
      <w:r w:rsidR="001C73BA" w:rsidRPr="00F552FF">
        <w:rPr>
          <w:rFonts w:ascii="Times New Roman" w:hAnsi="Times New Roman" w:cs="Times New Roman"/>
          <w:sz w:val="28"/>
          <w:szCs w:val="28"/>
        </w:rPr>
        <w:t>ерехідних положень</w:t>
      </w:r>
      <w:r w:rsidR="001B73BD" w:rsidRPr="00F552FF">
        <w:rPr>
          <w:rFonts w:ascii="Times New Roman" w:hAnsi="Times New Roman" w:cs="Times New Roman"/>
          <w:sz w:val="28"/>
          <w:szCs w:val="28"/>
        </w:rPr>
        <w:t>»</w:t>
      </w:r>
      <w:r w:rsidR="001C73BA" w:rsidRPr="00F552FF">
        <w:rPr>
          <w:rFonts w:ascii="Times New Roman" w:hAnsi="Times New Roman" w:cs="Times New Roman"/>
          <w:sz w:val="28"/>
          <w:szCs w:val="28"/>
        </w:rPr>
        <w:t xml:space="preserve"> ЗКУ </w:t>
      </w:r>
      <w:r w:rsidR="0042063A" w:rsidRPr="00F552FF">
        <w:rPr>
          <w:rFonts w:ascii="Times New Roman" w:hAnsi="Times New Roman" w:cs="Times New Roman"/>
          <w:sz w:val="28"/>
          <w:szCs w:val="28"/>
        </w:rPr>
        <w:t xml:space="preserve">вказує на поняття </w:t>
      </w:r>
      <w:r w:rsidR="001C73BA" w:rsidRPr="00F552FF">
        <w:rPr>
          <w:rFonts w:ascii="Times New Roman" w:hAnsi="Times New Roman" w:cs="Times New Roman"/>
          <w:sz w:val="28"/>
          <w:szCs w:val="28"/>
        </w:rPr>
        <w:t>«</w:t>
      </w:r>
      <w:r w:rsidR="0042063A" w:rsidRPr="00F552FF">
        <w:rPr>
          <w:rFonts w:ascii="Times New Roman" w:hAnsi="Times New Roman" w:cs="Times New Roman"/>
          <w:sz w:val="28"/>
          <w:szCs w:val="28"/>
        </w:rPr>
        <w:t xml:space="preserve">мораторію на землі с/г призначення», відповідно до якого встановлюється лімітування відчуження сільськогосподарських земель. </w:t>
      </w:r>
      <w:r w:rsidR="00B37A09" w:rsidRPr="00F552FF">
        <w:rPr>
          <w:rFonts w:ascii="Times New Roman" w:hAnsi="Times New Roman" w:cs="Times New Roman"/>
          <w:sz w:val="28"/>
          <w:szCs w:val="28"/>
        </w:rPr>
        <w:t>Аналізуючи</w:t>
      </w:r>
      <w:r w:rsidR="0042063A" w:rsidRPr="00F552FF">
        <w:rPr>
          <w:rFonts w:ascii="Times New Roman" w:hAnsi="Times New Roman" w:cs="Times New Roman"/>
          <w:sz w:val="28"/>
          <w:szCs w:val="28"/>
        </w:rPr>
        <w:t xml:space="preserve"> дане явище, слід звернути дану увагу на те, що існування заборони на купівлю-продаж землі має ряд позитивних і негативних аспектів, які потрібно розглянути</w:t>
      </w:r>
      <w:r w:rsidR="00A12033" w:rsidRPr="00F552FF">
        <w:rPr>
          <w:rFonts w:ascii="Times New Roman" w:hAnsi="Times New Roman" w:cs="Times New Roman"/>
          <w:sz w:val="28"/>
          <w:szCs w:val="28"/>
        </w:rPr>
        <w:t xml:space="preserve"> </w:t>
      </w:r>
      <w:r w:rsidR="00A12033" w:rsidRPr="00F552FF">
        <w:rPr>
          <w:rFonts w:ascii="Times New Roman" w:hAnsi="Times New Roman" w:cs="Times New Roman"/>
          <w:sz w:val="28"/>
          <w:szCs w:val="28"/>
          <w:lang w:val="ru-RU"/>
        </w:rPr>
        <w:t>[2]</w:t>
      </w:r>
      <w:r w:rsidR="0042063A" w:rsidRPr="00F552FF">
        <w:rPr>
          <w:rFonts w:ascii="Times New Roman" w:hAnsi="Times New Roman" w:cs="Times New Roman"/>
          <w:sz w:val="28"/>
          <w:szCs w:val="28"/>
        </w:rPr>
        <w:t>.</w:t>
      </w:r>
    </w:p>
    <w:p w:rsidR="00B37A09" w:rsidRPr="00F552FF" w:rsidRDefault="00A002E6" w:rsidP="00FD0E26">
      <w:pPr>
        <w:spacing w:after="0" w:line="360" w:lineRule="auto"/>
        <w:ind w:firstLine="709"/>
        <w:jc w:val="both"/>
        <w:rPr>
          <w:rFonts w:ascii="Times New Roman" w:hAnsi="Times New Roman" w:cs="Times New Roman"/>
          <w:sz w:val="28"/>
          <w:szCs w:val="28"/>
          <w:lang w:val="ru-RU"/>
        </w:rPr>
      </w:pPr>
      <w:r w:rsidRPr="00F552FF">
        <w:rPr>
          <w:rFonts w:ascii="Times New Roman" w:hAnsi="Times New Roman" w:cs="Times New Roman"/>
          <w:sz w:val="28"/>
          <w:szCs w:val="28"/>
        </w:rPr>
        <w:t>Зауважимо</w:t>
      </w:r>
      <w:r w:rsidR="0036542B" w:rsidRPr="00F552FF">
        <w:rPr>
          <w:rFonts w:ascii="Times New Roman" w:hAnsi="Times New Roman" w:cs="Times New Roman"/>
          <w:sz w:val="28"/>
          <w:szCs w:val="28"/>
        </w:rPr>
        <w:t>,</w:t>
      </w:r>
      <w:r w:rsidRPr="00F552FF">
        <w:rPr>
          <w:rFonts w:ascii="Times New Roman" w:hAnsi="Times New Roman" w:cs="Times New Roman"/>
          <w:sz w:val="28"/>
          <w:szCs w:val="28"/>
        </w:rPr>
        <w:t xml:space="preserve"> що</w:t>
      </w:r>
      <w:r w:rsidR="0036542B" w:rsidRPr="00F552FF">
        <w:rPr>
          <w:rFonts w:ascii="Times New Roman" w:hAnsi="Times New Roman" w:cs="Times New Roman"/>
          <w:sz w:val="28"/>
          <w:szCs w:val="28"/>
        </w:rPr>
        <w:t xml:space="preserve"> встановлення мораторію</w:t>
      </w:r>
      <w:r w:rsidR="00DE16B4" w:rsidRPr="00F552FF">
        <w:rPr>
          <w:rFonts w:ascii="Times New Roman" w:hAnsi="Times New Roman" w:cs="Times New Roman"/>
          <w:sz w:val="28"/>
          <w:szCs w:val="28"/>
        </w:rPr>
        <w:t xml:space="preserve"> </w:t>
      </w:r>
      <w:r w:rsidR="0036542B" w:rsidRPr="00F552FF">
        <w:rPr>
          <w:rFonts w:ascii="Times New Roman" w:hAnsi="Times New Roman" w:cs="Times New Roman"/>
          <w:sz w:val="28"/>
          <w:szCs w:val="28"/>
        </w:rPr>
        <w:t xml:space="preserve">- пряма вказівка на утримання від певних дій, що веде за собою неможливість </w:t>
      </w:r>
      <w:r w:rsidR="009466ED" w:rsidRPr="00F552FF">
        <w:rPr>
          <w:rFonts w:ascii="Times New Roman" w:hAnsi="Times New Roman" w:cs="Times New Roman"/>
          <w:sz w:val="28"/>
          <w:szCs w:val="28"/>
        </w:rPr>
        <w:t>реалізації прав та свобод людини</w:t>
      </w:r>
      <w:r w:rsidR="0036542B" w:rsidRPr="00F552FF">
        <w:rPr>
          <w:rFonts w:ascii="Times New Roman" w:hAnsi="Times New Roman" w:cs="Times New Roman"/>
          <w:sz w:val="28"/>
          <w:szCs w:val="28"/>
        </w:rPr>
        <w:t>, що визнані не лише національним, але і міжнародним законодавством</w:t>
      </w:r>
      <w:r w:rsidR="008604C6" w:rsidRPr="00F552FF">
        <w:rPr>
          <w:rFonts w:ascii="Times New Roman" w:hAnsi="Times New Roman" w:cs="Times New Roman"/>
          <w:sz w:val="28"/>
          <w:szCs w:val="28"/>
        </w:rPr>
        <w:t>.</w:t>
      </w:r>
      <w:r w:rsidR="0036542B" w:rsidRPr="00F552FF">
        <w:rPr>
          <w:rFonts w:ascii="Times New Roman" w:hAnsi="Times New Roman" w:cs="Times New Roman"/>
          <w:sz w:val="28"/>
          <w:szCs w:val="28"/>
        </w:rPr>
        <w:t xml:space="preserve"> </w:t>
      </w:r>
      <w:r w:rsidR="008604C6" w:rsidRPr="00F552FF">
        <w:rPr>
          <w:rFonts w:ascii="Times New Roman" w:hAnsi="Times New Roman" w:cs="Times New Roman"/>
          <w:sz w:val="28"/>
          <w:szCs w:val="28"/>
        </w:rPr>
        <w:t xml:space="preserve">Зокрема </w:t>
      </w:r>
      <w:r w:rsidR="0036542B" w:rsidRPr="00F552FF">
        <w:rPr>
          <w:rFonts w:ascii="Times New Roman" w:hAnsi="Times New Roman" w:cs="Times New Roman"/>
          <w:sz w:val="28"/>
          <w:szCs w:val="28"/>
        </w:rPr>
        <w:t>це стосується Загальної декларації з прав людини (1948), де вказано, що «</w:t>
      </w:r>
      <w:r w:rsidR="000E4DE5" w:rsidRPr="00F552FF">
        <w:rPr>
          <w:rFonts w:ascii="Times New Roman" w:hAnsi="Times New Roman" w:cs="Times New Roman"/>
          <w:sz w:val="28"/>
          <w:szCs w:val="28"/>
        </w:rPr>
        <w:t>Кожна людина має право володіти майном як одноосібно, так і спільно з іншими. …</w:t>
      </w:r>
      <w:r w:rsidR="008604C6" w:rsidRPr="00F552FF">
        <w:rPr>
          <w:rFonts w:ascii="Times New Roman" w:hAnsi="Times New Roman" w:cs="Times New Roman"/>
          <w:sz w:val="28"/>
          <w:szCs w:val="28"/>
        </w:rPr>
        <w:t xml:space="preserve"> </w:t>
      </w:r>
      <w:r w:rsidR="000E4DE5" w:rsidRPr="00F552FF">
        <w:rPr>
          <w:rFonts w:ascii="Times New Roman" w:hAnsi="Times New Roman" w:cs="Times New Roman"/>
          <w:sz w:val="28"/>
          <w:szCs w:val="28"/>
        </w:rPr>
        <w:t xml:space="preserve">Ніхто не може бути безпідставно позбавлений свого майна» </w:t>
      </w:r>
      <w:r w:rsidR="00111D4D" w:rsidRPr="00F552FF">
        <w:rPr>
          <w:rFonts w:ascii="Times New Roman" w:hAnsi="Times New Roman" w:cs="Times New Roman"/>
          <w:sz w:val="28"/>
          <w:szCs w:val="28"/>
          <w:lang w:val="ru-RU"/>
        </w:rPr>
        <w:t>[3</w:t>
      </w:r>
      <w:r w:rsidR="000E4DE5" w:rsidRPr="00F552FF">
        <w:rPr>
          <w:rFonts w:ascii="Times New Roman" w:hAnsi="Times New Roman" w:cs="Times New Roman"/>
          <w:sz w:val="28"/>
          <w:szCs w:val="28"/>
          <w:lang w:val="ru-RU"/>
        </w:rPr>
        <w:t>].</w:t>
      </w:r>
      <w:r w:rsidR="00577C82" w:rsidRPr="00F552FF">
        <w:rPr>
          <w:rFonts w:ascii="Times New Roman" w:hAnsi="Times New Roman" w:cs="Times New Roman"/>
          <w:sz w:val="28"/>
          <w:szCs w:val="28"/>
          <w:lang w:val="ru-RU"/>
        </w:rPr>
        <w:t xml:space="preserve"> Але</w:t>
      </w:r>
      <w:r w:rsidR="008604C6" w:rsidRPr="00F552FF">
        <w:rPr>
          <w:rFonts w:ascii="Times New Roman" w:hAnsi="Times New Roman" w:cs="Times New Roman"/>
          <w:sz w:val="28"/>
          <w:szCs w:val="28"/>
          <w:lang w:val="ru-RU"/>
        </w:rPr>
        <w:t>,</w:t>
      </w:r>
      <w:r w:rsidR="00577C82" w:rsidRPr="00F552FF">
        <w:rPr>
          <w:rFonts w:ascii="Times New Roman" w:hAnsi="Times New Roman" w:cs="Times New Roman"/>
          <w:sz w:val="28"/>
          <w:szCs w:val="28"/>
          <w:lang w:val="ru-RU"/>
        </w:rPr>
        <w:t xml:space="preserve"> на противагу цьому</w:t>
      </w:r>
      <w:r w:rsidR="008604C6" w:rsidRPr="00F552FF">
        <w:rPr>
          <w:rFonts w:ascii="Times New Roman" w:hAnsi="Times New Roman" w:cs="Times New Roman"/>
          <w:sz w:val="28"/>
          <w:szCs w:val="28"/>
          <w:lang w:val="ru-RU"/>
        </w:rPr>
        <w:t>,</w:t>
      </w:r>
      <w:r w:rsidR="00577C82" w:rsidRPr="00F552FF">
        <w:rPr>
          <w:rFonts w:ascii="Times New Roman" w:hAnsi="Times New Roman" w:cs="Times New Roman"/>
          <w:sz w:val="28"/>
          <w:szCs w:val="28"/>
          <w:lang w:val="ru-RU"/>
        </w:rPr>
        <w:t xml:space="preserve"> завданням держави є задовольнити інтереси як власників та користувачів, так і суспільний інтерес шляхом створення належної </w:t>
      </w:r>
      <w:r w:rsidR="008604C6" w:rsidRPr="00F552FF">
        <w:rPr>
          <w:rFonts w:ascii="Times New Roman" w:hAnsi="Times New Roman" w:cs="Times New Roman"/>
          <w:sz w:val="28"/>
          <w:szCs w:val="28"/>
          <w:lang w:val="ru-RU"/>
        </w:rPr>
        <w:t>ситуації</w:t>
      </w:r>
      <w:r w:rsidR="00577C82" w:rsidRPr="00F552FF">
        <w:rPr>
          <w:rFonts w:ascii="Times New Roman" w:hAnsi="Times New Roman" w:cs="Times New Roman"/>
          <w:sz w:val="28"/>
          <w:szCs w:val="28"/>
          <w:lang w:val="ru-RU"/>
        </w:rPr>
        <w:t xml:space="preserve"> на ринку земель сільськогосподарського призначення. Безумовно для того аби скасувати мораторій потрібно запровадити певні правила, оскільки без них може початися справжній хаос і тоді власники землі будуть змушені </w:t>
      </w:r>
      <w:r w:rsidR="00577C82" w:rsidRPr="00F552FF">
        <w:rPr>
          <w:rFonts w:ascii="Times New Roman" w:hAnsi="Times New Roman" w:cs="Times New Roman"/>
          <w:sz w:val="28"/>
          <w:szCs w:val="28"/>
          <w:lang w:val="ru-RU"/>
        </w:rPr>
        <w:lastRenderedPageBreak/>
        <w:t>добровільно або добровільно-примусово відчужувати її за копійки. То ж, водночас, це певний захист державою прав і свобод людини, розуміючи всі фатальні наслідки недосконалості дій, які не можуть бути апріорі у такому явищі як ринок землі, адже в положенні крайнього ризику стоїть право власності на найцінніший об’єкт – землю.</w:t>
      </w:r>
    </w:p>
    <w:p w:rsidR="00C7196A" w:rsidRPr="00F552FF" w:rsidRDefault="00A002E6"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З однієї сторони, в</w:t>
      </w:r>
      <w:r w:rsidR="005619DC" w:rsidRPr="00F552FF">
        <w:rPr>
          <w:rFonts w:ascii="Times New Roman" w:hAnsi="Times New Roman" w:cs="Times New Roman"/>
          <w:sz w:val="28"/>
          <w:szCs w:val="28"/>
        </w:rPr>
        <w:t>ажливою складовою політики</w:t>
      </w:r>
      <w:r w:rsidR="00C7196A" w:rsidRPr="00F552FF">
        <w:rPr>
          <w:rFonts w:ascii="Times New Roman" w:hAnsi="Times New Roman" w:cs="Times New Roman"/>
          <w:sz w:val="28"/>
          <w:szCs w:val="28"/>
        </w:rPr>
        <w:t xml:space="preserve"> держави є залучення інвестицій. Однак </w:t>
      </w:r>
      <w:r w:rsidR="005619DC" w:rsidRPr="00F552FF">
        <w:rPr>
          <w:rFonts w:ascii="Times New Roman" w:hAnsi="Times New Roman" w:cs="Times New Roman"/>
          <w:sz w:val="28"/>
          <w:szCs w:val="28"/>
        </w:rPr>
        <w:t xml:space="preserve">в агропромисловому комплексі це зробити практично неможливо, оскільки </w:t>
      </w:r>
      <w:r w:rsidR="00C7196A" w:rsidRPr="00F552FF">
        <w:rPr>
          <w:rFonts w:ascii="Times New Roman" w:hAnsi="Times New Roman" w:cs="Times New Roman"/>
          <w:sz w:val="28"/>
          <w:szCs w:val="28"/>
        </w:rPr>
        <w:t>дія</w:t>
      </w:r>
      <w:r w:rsidR="005619DC" w:rsidRPr="00F552FF">
        <w:rPr>
          <w:rFonts w:ascii="Times New Roman" w:hAnsi="Times New Roman" w:cs="Times New Roman"/>
          <w:sz w:val="28"/>
          <w:szCs w:val="28"/>
        </w:rPr>
        <w:t xml:space="preserve"> мораторію перешкоджає інвестиційній діяльності, а в підсумку це</w:t>
      </w:r>
      <w:r w:rsidR="00C7196A" w:rsidRPr="00F552FF">
        <w:rPr>
          <w:rFonts w:ascii="Times New Roman" w:hAnsi="Times New Roman" w:cs="Times New Roman"/>
          <w:sz w:val="28"/>
          <w:szCs w:val="28"/>
        </w:rPr>
        <w:t xml:space="preserve"> призводить до</w:t>
      </w:r>
      <w:r w:rsidR="005619DC" w:rsidRPr="00F552FF">
        <w:rPr>
          <w:rFonts w:ascii="Times New Roman" w:hAnsi="Times New Roman" w:cs="Times New Roman"/>
          <w:sz w:val="28"/>
          <w:szCs w:val="28"/>
        </w:rPr>
        <w:t xml:space="preserve"> зменшення надходжень до бюджету України </w:t>
      </w:r>
      <w:r w:rsidR="00111D4D" w:rsidRPr="00F552FF">
        <w:rPr>
          <w:rFonts w:ascii="Times New Roman" w:hAnsi="Times New Roman" w:cs="Times New Roman"/>
          <w:sz w:val="28"/>
          <w:szCs w:val="28"/>
        </w:rPr>
        <w:t>[4</w:t>
      </w:r>
      <w:r w:rsidR="00FB4C1A" w:rsidRPr="00F552FF">
        <w:rPr>
          <w:rFonts w:ascii="Times New Roman" w:hAnsi="Times New Roman" w:cs="Times New Roman"/>
          <w:sz w:val="28"/>
          <w:szCs w:val="28"/>
        </w:rPr>
        <w:t>,</w:t>
      </w:r>
      <w:r w:rsidR="00C052D5">
        <w:rPr>
          <w:rFonts w:ascii="Times New Roman" w:hAnsi="Times New Roman" w:cs="Times New Roman"/>
          <w:sz w:val="28"/>
          <w:szCs w:val="28"/>
        </w:rPr>
        <w:t xml:space="preserve"> </w:t>
      </w:r>
      <w:r w:rsidR="00FB4C1A" w:rsidRPr="00F552FF">
        <w:rPr>
          <w:rFonts w:ascii="Times New Roman" w:hAnsi="Times New Roman" w:cs="Times New Roman"/>
          <w:sz w:val="28"/>
          <w:szCs w:val="28"/>
        </w:rPr>
        <w:t>17</w:t>
      </w:r>
      <w:r w:rsidR="005619DC" w:rsidRPr="00F552FF">
        <w:rPr>
          <w:rFonts w:ascii="Times New Roman" w:hAnsi="Times New Roman" w:cs="Times New Roman"/>
          <w:sz w:val="28"/>
          <w:szCs w:val="28"/>
        </w:rPr>
        <w:t>]</w:t>
      </w:r>
      <w:r w:rsidR="00C7196A" w:rsidRPr="00F552FF">
        <w:rPr>
          <w:rFonts w:ascii="Times New Roman" w:hAnsi="Times New Roman" w:cs="Times New Roman"/>
          <w:sz w:val="28"/>
          <w:szCs w:val="28"/>
        </w:rPr>
        <w:t>.</w:t>
      </w:r>
      <w:r w:rsidR="005619DC" w:rsidRPr="00F552FF">
        <w:rPr>
          <w:rFonts w:ascii="Times New Roman" w:hAnsi="Times New Roman" w:cs="Times New Roman"/>
          <w:sz w:val="28"/>
          <w:szCs w:val="28"/>
        </w:rPr>
        <w:t xml:space="preserve">  </w:t>
      </w:r>
    </w:p>
    <w:p w:rsidR="00C7196A" w:rsidRPr="00F552FF" w:rsidRDefault="00C7196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 xml:space="preserve">Погоджуємося </w:t>
      </w:r>
      <w:r w:rsidR="005619DC" w:rsidRPr="00F552FF">
        <w:rPr>
          <w:rFonts w:ascii="Times New Roman" w:hAnsi="Times New Roman" w:cs="Times New Roman"/>
          <w:sz w:val="28"/>
          <w:szCs w:val="28"/>
        </w:rPr>
        <w:t xml:space="preserve">із думкою науковця Лисанець О.С. про те, </w:t>
      </w:r>
      <w:r w:rsidRPr="00F552FF">
        <w:rPr>
          <w:rFonts w:ascii="Times New Roman" w:hAnsi="Times New Roman" w:cs="Times New Roman"/>
          <w:sz w:val="28"/>
          <w:szCs w:val="28"/>
        </w:rPr>
        <w:t xml:space="preserve">що </w:t>
      </w:r>
      <w:r w:rsidR="005619DC" w:rsidRPr="00F552FF">
        <w:rPr>
          <w:rFonts w:ascii="Times New Roman" w:hAnsi="Times New Roman" w:cs="Times New Roman"/>
          <w:sz w:val="28"/>
          <w:szCs w:val="28"/>
        </w:rPr>
        <w:t>з економічної точки зору мораторій не стримує операцій з купівлі-продажу земель, а ставить їх поза законом</w:t>
      </w:r>
      <w:r w:rsidRPr="00F552FF">
        <w:rPr>
          <w:rFonts w:ascii="Times New Roman" w:hAnsi="Times New Roman" w:cs="Times New Roman"/>
          <w:sz w:val="28"/>
          <w:szCs w:val="28"/>
        </w:rPr>
        <w:t xml:space="preserve">, а саме: </w:t>
      </w:r>
      <w:r w:rsidR="005619DC" w:rsidRPr="00F552FF">
        <w:rPr>
          <w:rFonts w:ascii="Times New Roman" w:hAnsi="Times New Roman" w:cs="Times New Roman"/>
          <w:sz w:val="28"/>
          <w:szCs w:val="28"/>
        </w:rPr>
        <w:t>спричиню</w:t>
      </w:r>
      <w:r w:rsidRPr="00F552FF">
        <w:rPr>
          <w:rFonts w:ascii="Times New Roman" w:hAnsi="Times New Roman" w:cs="Times New Roman"/>
          <w:sz w:val="28"/>
          <w:szCs w:val="28"/>
        </w:rPr>
        <w:t>є</w:t>
      </w:r>
      <w:r w:rsidR="005619DC" w:rsidRPr="00F552FF">
        <w:rPr>
          <w:rFonts w:ascii="Times New Roman" w:hAnsi="Times New Roman" w:cs="Times New Roman"/>
          <w:sz w:val="28"/>
          <w:szCs w:val="28"/>
        </w:rPr>
        <w:t xml:space="preserve"> розшир</w:t>
      </w:r>
      <w:r w:rsidRPr="00F552FF">
        <w:rPr>
          <w:rFonts w:ascii="Times New Roman" w:hAnsi="Times New Roman" w:cs="Times New Roman"/>
          <w:sz w:val="28"/>
          <w:szCs w:val="28"/>
        </w:rPr>
        <w:t>ення тіньового ринку та розвиток</w:t>
      </w:r>
      <w:r w:rsidR="005619DC" w:rsidRPr="00F552FF">
        <w:rPr>
          <w:rFonts w:ascii="Times New Roman" w:hAnsi="Times New Roman" w:cs="Times New Roman"/>
          <w:sz w:val="28"/>
          <w:szCs w:val="28"/>
        </w:rPr>
        <w:t xml:space="preserve"> корупційних схем</w:t>
      </w:r>
      <w:r w:rsidR="00111D4D" w:rsidRPr="00F552FF">
        <w:rPr>
          <w:rFonts w:ascii="Times New Roman" w:hAnsi="Times New Roman" w:cs="Times New Roman"/>
          <w:sz w:val="28"/>
          <w:szCs w:val="28"/>
        </w:rPr>
        <w:t xml:space="preserve"> [5</w:t>
      </w:r>
      <w:r w:rsidR="00FB4C1A" w:rsidRPr="00F552FF">
        <w:rPr>
          <w:rFonts w:ascii="Times New Roman" w:hAnsi="Times New Roman" w:cs="Times New Roman"/>
          <w:sz w:val="28"/>
          <w:szCs w:val="28"/>
        </w:rPr>
        <w:t xml:space="preserve">, </w:t>
      </w:r>
      <w:r w:rsidR="00C052D5">
        <w:rPr>
          <w:rFonts w:ascii="Times New Roman" w:hAnsi="Times New Roman" w:cs="Times New Roman"/>
          <w:sz w:val="28"/>
          <w:szCs w:val="28"/>
        </w:rPr>
        <w:t>с</w:t>
      </w:r>
      <w:r w:rsidRPr="00F552FF">
        <w:rPr>
          <w:rFonts w:ascii="Times New Roman" w:hAnsi="Times New Roman" w:cs="Times New Roman"/>
          <w:sz w:val="28"/>
          <w:szCs w:val="28"/>
        </w:rPr>
        <w:t xml:space="preserve">. </w:t>
      </w:r>
      <w:r w:rsidR="00FB4C1A" w:rsidRPr="00F552FF">
        <w:rPr>
          <w:rFonts w:ascii="Times New Roman" w:hAnsi="Times New Roman" w:cs="Times New Roman"/>
          <w:sz w:val="28"/>
          <w:szCs w:val="28"/>
        </w:rPr>
        <w:t>129</w:t>
      </w:r>
      <w:r w:rsidRPr="00F552FF">
        <w:rPr>
          <w:rFonts w:ascii="Times New Roman" w:hAnsi="Times New Roman" w:cs="Times New Roman"/>
          <w:sz w:val="28"/>
          <w:szCs w:val="28"/>
        </w:rPr>
        <w:t>].</w:t>
      </w:r>
      <w:r w:rsidR="005619DC" w:rsidRPr="00F552FF">
        <w:rPr>
          <w:rFonts w:ascii="Times New Roman" w:hAnsi="Times New Roman" w:cs="Times New Roman"/>
          <w:sz w:val="28"/>
          <w:szCs w:val="28"/>
        </w:rPr>
        <w:t xml:space="preserve"> </w:t>
      </w:r>
      <w:r w:rsidRPr="00F552FF">
        <w:rPr>
          <w:rFonts w:ascii="Times New Roman" w:hAnsi="Times New Roman" w:cs="Times New Roman"/>
          <w:sz w:val="28"/>
          <w:szCs w:val="28"/>
        </w:rPr>
        <w:t>З</w:t>
      </w:r>
      <w:r w:rsidR="00A002E6" w:rsidRPr="00F552FF">
        <w:rPr>
          <w:rFonts w:ascii="Times New Roman" w:hAnsi="Times New Roman" w:cs="Times New Roman"/>
          <w:sz w:val="28"/>
          <w:szCs w:val="28"/>
        </w:rPr>
        <w:t xml:space="preserve"> іншої сторони, така</w:t>
      </w:r>
      <w:r w:rsidR="005619DC" w:rsidRPr="00F552FF">
        <w:rPr>
          <w:rFonts w:ascii="Times New Roman" w:hAnsi="Times New Roman" w:cs="Times New Roman"/>
          <w:sz w:val="28"/>
          <w:szCs w:val="28"/>
        </w:rPr>
        <w:t xml:space="preserve"> </w:t>
      </w:r>
      <w:r w:rsidRPr="00F552FF">
        <w:rPr>
          <w:rFonts w:ascii="Times New Roman" w:hAnsi="Times New Roman" w:cs="Times New Roman"/>
          <w:sz w:val="28"/>
          <w:szCs w:val="28"/>
        </w:rPr>
        <w:t>легальна заборона</w:t>
      </w:r>
      <w:r w:rsidR="00A002E6" w:rsidRPr="00F552FF">
        <w:rPr>
          <w:rFonts w:ascii="Times New Roman" w:hAnsi="Times New Roman" w:cs="Times New Roman"/>
          <w:sz w:val="28"/>
          <w:szCs w:val="28"/>
        </w:rPr>
        <w:t xml:space="preserve"> створює часове середовище, за якого земля залишається в українців і після моменту створення ринку землі наші громадяни зможуть дозволити придбати землю незалежно від того чи ціна буде низькою чи  досить високою. </w:t>
      </w:r>
    </w:p>
    <w:p w:rsidR="005619DC" w:rsidRPr="00F552FF" w:rsidRDefault="00A002E6" w:rsidP="00FD0E26">
      <w:pPr>
        <w:spacing w:after="0" w:line="360" w:lineRule="auto"/>
        <w:ind w:firstLine="709"/>
        <w:jc w:val="both"/>
        <w:rPr>
          <w:rFonts w:ascii="Times New Roman" w:hAnsi="Times New Roman" w:cs="Times New Roman"/>
          <w:sz w:val="28"/>
          <w:szCs w:val="28"/>
          <w:lang w:val="ru-RU"/>
        </w:rPr>
      </w:pPr>
      <w:r w:rsidRPr="00F552FF">
        <w:rPr>
          <w:rFonts w:ascii="Times New Roman" w:hAnsi="Times New Roman" w:cs="Times New Roman"/>
          <w:sz w:val="28"/>
          <w:szCs w:val="28"/>
        </w:rPr>
        <w:t xml:space="preserve">На сьогодні </w:t>
      </w:r>
      <w:r w:rsidR="00C7196A" w:rsidRPr="00F552FF">
        <w:rPr>
          <w:rFonts w:ascii="Times New Roman" w:hAnsi="Times New Roman" w:cs="Times New Roman"/>
          <w:sz w:val="28"/>
          <w:szCs w:val="28"/>
        </w:rPr>
        <w:t xml:space="preserve">для </w:t>
      </w:r>
      <w:r w:rsidRPr="00F552FF">
        <w:rPr>
          <w:rFonts w:ascii="Times New Roman" w:hAnsi="Times New Roman" w:cs="Times New Roman"/>
          <w:sz w:val="28"/>
          <w:szCs w:val="28"/>
        </w:rPr>
        <w:t>українці</w:t>
      </w:r>
      <w:r w:rsidR="00C7196A" w:rsidRPr="00F552FF">
        <w:rPr>
          <w:rFonts w:ascii="Times New Roman" w:hAnsi="Times New Roman" w:cs="Times New Roman"/>
          <w:sz w:val="28"/>
          <w:szCs w:val="28"/>
        </w:rPr>
        <w:t xml:space="preserve">в питання купівлі-продажу землі стоїть надто гостро. Через </w:t>
      </w:r>
      <w:r w:rsidR="0067606D" w:rsidRPr="00F552FF">
        <w:rPr>
          <w:rFonts w:ascii="Times New Roman" w:hAnsi="Times New Roman" w:cs="Times New Roman"/>
          <w:sz w:val="28"/>
          <w:szCs w:val="28"/>
        </w:rPr>
        <w:t xml:space="preserve">не </w:t>
      </w:r>
      <w:r w:rsidRPr="00F552FF">
        <w:rPr>
          <w:rFonts w:ascii="Times New Roman" w:hAnsi="Times New Roman" w:cs="Times New Roman"/>
          <w:sz w:val="28"/>
          <w:szCs w:val="28"/>
        </w:rPr>
        <w:t>достатн</w:t>
      </w:r>
      <w:r w:rsidR="00C7196A" w:rsidRPr="00F552FF">
        <w:rPr>
          <w:rFonts w:ascii="Times New Roman" w:hAnsi="Times New Roman" w:cs="Times New Roman"/>
          <w:sz w:val="28"/>
          <w:szCs w:val="28"/>
        </w:rPr>
        <w:t>ю кількість</w:t>
      </w:r>
      <w:r w:rsidRPr="00F552FF">
        <w:rPr>
          <w:rFonts w:ascii="Times New Roman" w:hAnsi="Times New Roman" w:cs="Times New Roman"/>
          <w:sz w:val="28"/>
          <w:szCs w:val="28"/>
        </w:rPr>
        <w:t xml:space="preserve"> грошей</w:t>
      </w:r>
      <w:r w:rsidR="0067606D" w:rsidRPr="00F552FF">
        <w:rPr>
          <w:rFonts w:ascii="Times New Roman" w:hAnsi="Times New Roman" w:cs="Times New Roman"/>
          <w:sz w:val="28"/>
          <w:szCs w:val="28"/>
        </w:rPr>
        <w:t xml:space="preserve"> та </w:t>
      </w:r>
      <w:r w:rsidR="00C7196A" w:rsidRPr="00F552FF">
        <w:rPr>
          <w:rFonts w:ascii="Times New Roman" w:hAnsi="Times New Roman" w:cs="Times New Roman"/>
          <w:sz w:val="28"/>
          <w:szCs w:val="28"/>
        </w:rPr>
        <w:t>зубожіння</w:t>
      </w:r>
      <w:r w:rsidR="0067606D" w:rsidRPr="00F552FF">
        <w:rPr>
          <w:rFonts w:ascii="Times New Roman" w:hAnsi="Times New Roman" w:cs="Times New Roman"/>
          <w:sz w:val="28"/>
          <w:szCs w:val="28"/>
        </w:rPr>
        <w:t>,</w:t>
      </w:r>
      <w:r w:rsidR="00C7196A" w:rsidRPr="00F552FF">
        <w:rPr>
          <w:rFonts w:ascii="Times New Roman" w:hAnsi="Times New Roman" w:cs="Times New Roman"/>
          <w:sz w:val="28"/>
          <w:szCs w:val="28"/>
        </w:rPr>
        <w:t xml:space="preserve"> земля й надалі залишається</w:t>
      </w:r>
      <w:r w:rsidRPr="00F552FF">
        <w:rPr>
          <w:rFonts w:ascii="Times New Roman" w:hAnsi="Times New Roman" w:cs="Times New Roman"/>
          <w:sz w:val="28"/>
          <w:szCs w:val="28"/>
        </w:rPr>
        <w:t xml:space="preserve"> </w:t>
      </w:r>
      <w:r w:rsidR="0067606D" w:rsidRPr="00F552FF">
        <w:rPr>
          <w:rFonts w:ascii="Times New Roman" w:hAnsi="Times New Roman" w:cs="Times New Roman"/>
          <w:sz w:val="28"/>
          <w:szCs w:val="28"/>
        </w:rPr>
        <w:t>для</w:t>
      </w:r>
      <w:r w:rsidR="00C7196A" w:rsidRPr="00F552FF">
        <w:rPr>
          <w:rFonts w:ascii="Times New Roman" w:hAnsi="Times New Roman" w:cs="Times New Roman"/>
          <w:sz w:val="28"/>
          <w:szCs w:val="28"/>
        </w:rPr>
        <w:t xml:space="preserve"> </w:t>
      </w:r>
      <w:r w:rsidR="0067606D" w:rsidRPr="00F552FF">
        <w:rPr>
          <w:rFonts w:ascii="Times New Roman" w:hAnsi="Times New Roman" w:cs="Times New Roman"/>
          <w:sz w:val="28"/>
          <w:szCs w:val="28"/>
        </w:rPr>
        <w:t xml:space="preserve">селян </w:t>
      </w:r>
      <w:r w:rsidRPr="00F552FF">
        <w:rPr>
          <w:rFonts w:ascii="Times New Roman" w:hAnsi="Times New Roman" w:cs="Times New Roman"/>
          <w:sz w:val="28"/>
          <w:szCs w:val="28"/>
        </w:rPr>
        <w:t xml:space="preserve">привабливою щодо </w:t>
      </w:r>
      <w:r w:rsidR="00C7196A" w:rsidRPr="00F552FF">
        <w:rPr>
          <w:rFonts w:ascii="Times New Roman" w:hAnsi="Times New Roman" w:cs="Times New Roman"/>
          <w:sz w:val="28"/>
          <w:szCs w:val="28"/>
        </w:rPr>
        <w:t>ведення сільського господарства. Т</w:t>
      </w:r>
      <w:r w:rsidRPr="00F552FF">
        <w:rPr>
          <w:rFonts w:ascii="Times New Roman" w:hAnsi="Times New Roman" w:cs="Times New Roman"/>
          <w:sz w:val="28"/>
          <w:szCs w:val="28"/>
        </w:rPr>
        <w:t xml:space="preserve">ому </w:t>
      </w:r>
      <w:r w:rsidR="00C7196A" w:rsidRPr="00F552FF">
        <w:rPr>
          <w:rFonts w:ascii="Times New Roman" w:hAnsi="Times New Roman" w:cs="Times New Roman"/>
          <w:sz w:val="28"/>
          <w:szCs w:val="28"/>
        </w:rPr>
        <w:t xml:space="preserve">питання </w:t>
      </w:r>
      <w:r w:rsidRPr="00F552FF">
        <w:rPr>
          <w:rFonts w:ascii="Times New Roman" w:hAnsi="Times New Roman" w:cs="Times New Roman"/>
          <w:sz w:val="28"/>
          <w:szCs w:val="28"/>
        </w:rPr>
        <w:t>її</w:t>
      </w:r>
      <w:r w:rsidR="00C7196A" w:rsidRPr="00F552FF">
        <w:rPr>
          <w:rFonts w:ascii="Times New Roman" w:hAnsi="Times New Roman" w:cs="Times New Roman"/>
          <w:sz w:val="28"/>
          <w:szCs w:val="28"/>
        </w:rPr>
        <w:t xml:space="preserve"> купівлі</w:t>
      </w:r>
      <w:r w:rsidRPr="00F552FF">
        <w:rPr>
          <w:rFonts w:ascii="Times New Roman" w:hAnsi="Times New Roman" w:cs="Times New Roman"/>
          <w:sz w:val="28"/>
          <w:szCs w:val="28"/>
        </w:rPr>
        <w:t xml:space="preserve"> може </w:t>
      </w:r>
      <w:r w:rsidR="00C7196A" w:rsidRPr="00F552FF">
        <w:rPr>
          <w:rFonts w:ascii="Times New Roman" w:hAnsi="Times New Roman" w:cs="Times New Roman"/>
          <w:sz w:val="28"/>
          <w:szCs w:val="28"/>
        </w:rPr>
        <w:t>стати і стає актуальним для</w:t>
      </w:r>
      <w:r w:rsidRPr="00F552FF">
        <w:rPr>
          <w:rFonts w:ascii="Times New Roman" w:hAnsi="Times New Roman" w:cs="Times New Roman"/>
          <w:sz w:val="28"/>
          <w:szCs w:val="28"/>
        </w:rPr>
        <w:t xml:space="preserve"> іноземці</w:t>
      </w:r>
      <w:r w:rsidR="00E079E1" w:rsidRPr="00F552FF">
        <w:rPr>
          <w:rFonts w:ascii="Times New Roman" w:hAnsi="Times New Roman" w:cs="Times New Roman"/>
          <w:sz w:val="28"/>
          <w:szCs w:val="28"/>
        </w:rPr>
        <w:t>в</w:t>
      </w:r>
      <w:r w:rsidRPr="00F552FF">
        <w:rPr>
          <w:rFonts w:ascii="Times New Roman" w:hAnsi="Times New Roman" w:cs="Times New Roman"/>
          <w:sz w:val="28"/>
          <w:szCs w:val="28"/>
        </w:rPr>
        <w:t>, а це супр</w:t>
      </w:r>
      <w:r w:rsidR="00111D4D" w:rsidRPr="00F552FF">
        <w:rPr>
          <w:rFonts w:ascii="Times New Roman" w:hAnsi="Times New Roman" w:cs="Times New Roman"/>
          <w:sz w:val="28"/>
          <w:szCs w:val="28"/>
        </w:rPr>
        <w:t>оводить іноземне загарбництво [6</w:t>
      </w:r>
      <w:r w:rsidRPr="00F552FF">
        <w:rPr>
          <w:rFonts w:ascii="Times New Roman" w:hAnsi="Times New Roman" w:cs="Times New Roman"/>
          <w:sz w:val="28"/>
          <w:szCs w:val="28"/>
        </w:rPr>
        <w:t>,</w:t>
      </w:r>
      <w:r w:rsidR="00A30B2E" w:rsidRPr="00F552FF">
        <w:rPr>
          <w:rFonts w:ascii="Times New Roman" w:hAnsi="Times New Roman" w:cs="Times New Roman"/>
          <w:sz w:val="28"/>
          <w:szCs w:val="28"/>
        </w:rPr>
        <w:t xml:space="preserve"> </w:t>
      </w:r>
      <w:r w:rsidR="00C052D5">
        <w:rPr>
          <w:rFonts w:ascii="Times New Roman" w:hAnsi="Times New Roman" w:cs="Times New Roman"/>
          <w:sz w:val="28"/>
          <w:szCs w:val="28"/>
        </w:rPr>
        <w:t>с</w:t>
      </w:r>
      <w:r w:rsidR="00C7196A" w:rsidRPr="00F552FF">
        <w:rPr>
          <w:rFonts w:ascii="Times New Roman" w:hAnsi="Times New Roman" w:cs="Times New Roman"/>
          <w:sz w:val="28"/>
          <w:szCs w:val="28"/>
        </w:rPr>
        <w:t xml:space="preserve">. </w:t>
      </w:r>
      <w:r w:rsidRPr="00F552FF">
        <w:rPr>
          <w:rFonts w:ascii="Times New Roman" w:hAnsi="Times New Roman" w:cs="Times New Roman"/>
          <w:sz w:val="28"/>
          <w:szCs w:val="28"/>
        </w:rPr>
        <w:t xml:space="preserve">825]. </w:t>
      </w:r>
      <w:r w:rsidRPr="00F552FF">
        <w:rPr>
          <w:rFonts w:ascii="Times New Roman" w:hAnsi="Times New Roman" w:cs="Times New Roman"/>
          <w:sz w:val="28"/>
          <w:szCs w:val="28"/>
          <w:lang w:val="ru-RU"/>
        </w:rPr>
        <w:t xml:space="preserve">Слід наголосити на тому, що акцент на </w:t>
      </w:r>
      <w:r w:rsidRPr="00F4643B">
        <w:rPr>
          <w:rFonts w:ascii="Times New Roman" w:hAnsi="Times New Roman" w:cs="Times New Roman"/>
          <w:sz w:val="28"/>
          <w:szCs w:val="28"/>
        </w:rPr>
        <w:t>створе</w:t>
      </w:r>
      <w:r w:rsidR="00F4643B">
        <w:rPr>
          <w:rFonts w:ascii="Times New Roman" w:hAnsi="Times New Roman" w:cs="Times New Roman"/>
          <w:sz w:val="28"/>
          <w:szCs w:val="28"/>
        </w:rPr>
        <w:t>н</w:t>
      </w:r>
      <w:r w:rsidRPr="00F4643B">
        <w:rPr>
          <w:rFonts w:ascii="Times New Roman" w:hAnsi="Times New Roman" w:cs="Times New Roman"/>
          <w:sz w:val="28"/>
          <w:szCs w:val="28"/>
        </w:rPr>
        <w:t>ні</w:t>
      </w:r>
      <w:r w:rsidRPr="00F552FF">
        <w:rPr>
          <w:rFonts w:ascii="Times New Roman" w:hAnsi="Times New Roman" w:cs="Times New Roman"/>
          <w:sz w:val="28"/>
          <w:szCs w:val="28"/>
          <w:lang w:val="ru-RU"/>
        </w:rPr>
        <w:t xml:space="preserve"> ринку земельних ресурсів найбільше ставлять міжнародні корпорації та фінансові організації, а також монопольно-фінансові структури. Науковці і політологи пояснюють це можливістю скуповування земельних ділянок за сприятливих для них економічних умов, із наслідками штучного утримування низької ціни на землю. Мусимо додати, що навіть при накладенні обмежень щодо осіб, які мають на меті придбати землю, надзвичайно важливим є запобігти виникнення п</w:t>
      </w:r>
      <w:r w:rsidR="001B73BD" w:rsidRPr="00F552FF">
        <w:rPr>
          <w:rFonts w:ascii="Times New Roman" w:hAnsi="Times New Roman" w:cs="Times New Roman"/>
          <w:sz w:val="28"/>
          <w:szCs w:val="28"/>
          <w:lang w:val="ru-RU"/>
        </w:rPr>
        <w:t>ридбання</w:t>
      </w:r>
      <w:r w:rsidR="00E079E1" w:rsidRPr="00F552FF">
        <w:rPr>
          <w:rFonts w:ascii="Times New Roman" w:hAnsi="Times New Roman" w:cs="Times New Roman"/>
          <w:sz w:val="28"/>
          <w:szCs w:val="28"/>
          <w:lang w:val="ru-RU"/>
        </w:rPr>
        <w:t xml:space="preserve"> її</w:t>
      </w:r>
      <w:r w:rsidR="001B73BD" w:rsidRPr="00F552FF">
        <w:rPr>
          <w:rFonts w:ascii="Times New Roman" w:hAnsi="Times New Roman" w:cs="Times New Roman"/>
          <w:sz w:val="28"/>
          <w:szCs w:val="28"/>
          <w:lang w:val="ru-RU"/>
        </w:rPr>
        <w:t xml:space="preserve"> через підставних осіб </w:t>
      </w:r>
      <w:r w:rsidRPr="00F552FF">
        <w:rPr>
          <w:rFonts w:ascii="Times New Roman" w:hAnsi="Times New Roman" w:cs="Times New Roman"/>
          <w:sz w:val="28"/>
          <w:szCs w:val="28"/>
          <w:lang w:val="ru-RU"/>
        </w:rPr>
        <w:t>[</w:t>
      </w:r>
      <w:r w:rsidR="00111D4D" w:rsidRPr="00F552FF">
        <w:rPr>
          <w:rFonts w:ascii="Times New Roman" w:hAnsi="Times New Roman" w:cs="Times New Roman"/>
          <w:sz w:val="28"/>
          <w:szCs w:val="28"/>
        </w:rPr>
        <w:t>7</w:t>
      </w:r>
      <w:r w:rsidR="00A30B2E" w:rsidRPr="00F552FF">
        <w:rPr>
          <w:rFonts w:ascii="Times New Roman" w:hAnsi="Times New Roman" w:cs="Times New Roman"/>
          <w:sz w:val="28"/>
          <w:szCs w:val="28"/>
          <w:lang w:val="ru-RU"/>
        </w:rPr>
        <w:t xml:space="preserve">, </w:t>
      </w:r>
      <w:r w:rsidR="00C052D5">
        <w:rPr>
          <w:rFonts w:ascii="Times New Roman" w:hAnsi="Times New Roman" w:cs="Times New Roman"/>
          <w:sz w:val="28"/>
          <w:szCs w:val="28"/>
          <w:lang w:val="ru-RU"/>
        </w:rPr>
        <w:t>с</w:t>
      </w:r>
      <w:r w:rsidR="00E079E1" w:rsidRPr="00F552FF">
        <w:rPr>
          <w:rFonts w:ascii="Times New Roman" w:hAnsi="Times New Roman" w:cs="Times New Roman"/>
          <w:sz w:val="28"/>
          <w:szCs w:val="28"/>
          <w:lang w:val="ru-RU"/>
        </w:rPr>
        <w:t xml:space="preserve">. </w:t>
      </w:r>
      <w:r w:rsidRPr="00F552FF">
        <w:rPr>
          <w:rFonts w:ascii="Times New Roman" w:hAnsi="Times New Roman" w:cs="Times New Roman"/>
          <w:sz w:val="28"/>
          <w:szCs w:val="28"/>
          <w:lang w:val="ru-RU"/>
        </w:rPr>
        <w:t>158].</w:t>
      </w:r>
    </w:p>
    <w:p w:rsidR="0096377A" w:rsidRDefault="00CC5ACE" w:rsidP="009F3AD5">
      <w:pPr>
        <w:spacing w:after="0" w:line="360" w:lineRule="auto"/>
        <w:ind w:firstLine="709"/>
        <w:jc w:val="both"/>
      </w:pPr>
      <w:r w:rsidRPr="00F552FF">
        <w:rPr>
          <w:rFonts w:ascii="Times New Roman" w:hAnsi="Times New Roman" w:cs="Times New Roman"/>
          <w:sz w:val="28"/>
          <w:szCs w:val="28"/>
        </w:rPr>
        <w:t>Існує думка, якщо</w:t>
      </w:r>
      <w:r w:rsidR="00E73423" w:rsidRPr="00F552FF">
        <w:rPr>
          <w:rFonts w:ascii="Times New Roman" w:hAnsi="Times New Roman" w:cs="Times New Roman"/>
          <w:sz w:val="28"/>
          <w:szCs w:val="28"/>
          <w:lang w:val="ru-RU"/>
        </w:rPr>
        <w:t xml:space="preserve"> в теперішніх складних економічних умовах запустити недосконалий ринок землі</w:t>
      </w:r>
      <w:r w:rsidR="00E079E1" w:rsidRPr="00F552FF">
        <w:rPr>
          <w:rFonts w:ascii="Times New Roman" w:hAnsi="Times New Roman" w:cs="Times New Roman"/>
          <w:sz w:val="28"/>
          <w:szCs w:val="28"/>
          <w:lang w:val="ru-RU"/>
        </w:rPr>
        <w:t>, то це призведе до того</w:t>
      </w:r>
      <w:r w:rsidR="00E73423" w:rsidRPr="00F552FF">
        <w:rPr>
          <w:rFonts w:ascii="Times New Roman" w:hAnsi="Times New Roman" w:cs="Times New Roman"/>
          <w:sz w:val="28"/>
          <w:szCs w:val="28"/>
          <w:lang w:val="ru-RU"/>
        </w:rPr>
        <w:t xml:space="preserve">, </w:t>
      </w:r>
      <w:r w:rsidR="00E079E1" w:rsidRPr="00F552FF">
        <w:rPr>
          <w:rFonts w:ascii="Times New Roman" w:hAnsi="Times New Roman" w:cs="Times New Roman"/>
          <w:sz w:val="28"/>
          <w:szCs w:val="28"/>
          <w:lang w:val="ru-RU"/>
        </w:rPr>
        <w:t>що</w:t>
      </w:r>
      <w:r w:rsidR="00E73423" w:rsidRPr="00F552FF">
        <w:rPr>
          <w:rFonts w:ascii="Times New Roman" w:hAnsi="Times New Roman" w:cs="Times New Roman"/>
          <w:sz w:val="28"/>
          <w:szCs w:val="28"/>
          <w:lang w:val="ru-RU"/>
        </w:rPr>
        <w:t xml:space="preserve"> більша частина всіх </w:t>
      </w:r>
      <w:r w:rsidR="00E73423" w:rsidRPr="00F552FF">
        <w:rPr>
          <w:rFonts w:ascii="Times New Roman" w:hAnsi="Times New Roman" w:cs="Times New Roman"/>
          <w:sz w:val="28"/>
          <w:szCs w:val="28"/>
          <w:lang w:val="ru-RU"/>
        </w:rPr>
        <w:lastRenderedPageBreak/>
        <w:t>об’єктів опиниться в руках незначної кількості осіб</w:t>
      </w:r>
      <w:r w:rsidR="0082629C" w:rsidRPr="00F552FF">
        <w:rPr>
          <w:rFonts w:ascii="Times New Roman" w:hAnsi="Times New Roman" w:cs="Times New Roman"/>
          <w:sz w:val="28"/>
          <w:szCs w:val="28"/>
          <w:lang w:val="ru-RU"/>
        </w:rPr>
        <w:t xml:space="preserve">, тобто </w:t>
      </w:r>
      <w:r w:rsidR="00E079E1" w:rsidRPr="00F552FF">
        <w:rPr>
          <w:rFonts w:ascii="Times New Roman" w:hAnsi="Times New Roman" w:cs="Times New Roman"/>
          <w:sz w:val="28"/>
          <w:szCs w:val="28"/>
          <w:lang w:val="ru-RU"/>
        </w:rPr>
        <w:t xml:space="preserve">олігархів </w:t>
      </w:r>
      <w:r w:rsidR="00E73423" w:rsidRPr="00F552FF">
        <w:rPr>
          <w:rFonts w:ascii="Times New Roman" w:hAnsi="Times New Roman" w:cs="Times New Roman"/>
          <w:sz w:val="28"/>
          <w:szCs w:val="28"/>
          <w:lang w:val="ru-RU"/>
        </w:rPr>
        <w:t xml:space="preserve">та </w:t>
      </w:r>
      <w:r w:rsidR="0082629C" w:rsidRPr="00F552FF">
        <w:rPr>
          <w:rFonts w:ascii="Times New Roman" w:hAnsi="Times New Roman" w:cs="Times New Roman"/>
          <w:sz w:val="28"/>
          <w:szCs w:val="28"/>
          <w:lang w:val="ru-RU"/>
        </w:rPr>
        <w:t xml:space="preserve">їх </w:t>
      </w:r>
      <w:r w:rsidR="00E73423" w:rsidRPr="00F552FF">
        <w:rPr>
          <w:rFonts w:ascii="Times New Roman" w:hAnsi="Times New Roman" w:cs="Times New Roman"/>
          <w:sz w:val="28"/>
          <w:szCs w:val="28"/>
          <w:lang w:val="ru-RU"/>
        </w:rPr>
        <w:t>агрохолдингів.</w:t>
      </w:r>
      <w:r w:rsidR="00385CC9" w:rsidRPr="00F552FF">
        <w:t xml:space="preserve"> </w:t>
      </w:r>
    </w:p>
    <w:p w:rsidR="00E079E1" w:rsidRPr="00207268" w:rsidRDefault="0096377A" w:rsidP="00207268">
      <w:pPr>
        <w:spacing w:after="0" w:line="360" w:lineRule="auto"/>
        <w:ind w:firstLine="708"/>
        <w:jc w:val="both"/>
        <w:rPr>
          <w:rFonts w:ascii="Times New Roman" w:hAnsi="Times New Roman" w:cs="Times New Roman"/>
          <w:sz w:val="28"/>
          <w:szCs w:val="28"/>
        </w:rPr>
      </w:pPr>
      <w:r w:rsidRPr="00F552FF">
        <w:rPr>
          <w:rFonts w:ascii="Times New Roman" w:hAnsi="Times New Roman" w:cs="Times New Roman"/>
          <w:sz w:val="28"/>
          <w:szCs w:val="28"/>
        </w:rPr>
        <w:t xml:space="preserve">Все це супроводжується ще й </w:t>
      </w:r>
      <w:r w:rsidR="00E079E1" w:rsidRPr="00F552FF">
        <w:rPr>
          <w:rFonts w:ascii="Times New Roman" w:hAnsi="Times New Roman" w:cs="Times New Roman"/>
          <w:sz w:val="28"/>
          <w:szCs w:val="28"/>
        </w:rPr>
        <w:t>недотримання</w:t>
      </w:r>
      <w:r w:rsidRPr="00F552FF">
        <w:rPr>
          <w:rFonts w:ascii="Times New Roman" w:hAnsi="Times New Roman" w:cs="Times New Roman"/>
          <w:sz w:val="28"/>
          <w:szCs w:val="28"/>
        </w:rPr>
        <w:t>м</w:t>
      </w:r>
      <w:r w:rsidR="00E079E1" w:rsidRPr="00F552FF">
        <w:rPr>
          <w:rFonts w:ascii="Times New Roman" w:hAnsi="Times New Roman" w:cs="Times New Roman"/>
          <w:sz w:val="28"/>
          <w:szCs w:val="28"/>
        </w:rPr>
        <w:t xml:space="preserve"> вимог ведення сільського господарства та байдужого ставлення до землі.</w:t>
      </w:r>
      <w:r w:rsidRPr="00F552FF">
        <w:rPr>
          <w:rFonts w:ascii="Times New Roman" w:hAnsi="Times New Roman" w:cs="Times New Roman"/>
          <w:sz w:val="28"/>
          <w:szCs w:val="28"/>
        </w:rPr>
        <w:t xml:space="preserve"> При цьому дані явища значно зменшують</w:t>
      </w:r>
      <w:r w:rsidR="00E079E1" w:rsidRPr="00F552FF">
        <w:rPr>
          <w:rFonts w:ascii="Times New Roman" w:hAnsi="Times New Roman" w:cs="Times New Roman"/>
          <w:sz w:val="28"/>
          <w:szCs w:val="28"/>
        </w:rPr>
        <w:t xml:space="preserve"> наявність дрібних ділянок одноосібних власників у масивах земель сільськогосподарських господарств, які нерідко знаходяться десь всередині основного поля, що перешкоджає якісному обробітку та використанню землі тощо</w:t>
      </w:r>
      <w:r w:rsidR="00C052D5">
        <w:rPr>
          <w:rFonts w:ascii="Times New Roman" w:hAnsi="Times New Roman" w:cs="Times New Roman"/>
          <w:sz w:val="28"/>
          <w:szCs w:val="28"/>
        </w:rPr>
        <w:t xml:space="preserve"> [6, с</w:t>
      </w:r>
      <w:r w:rsidR="00111D4D" w:rsidRPr="00F552FF">
        <w:rPr>
          <w:rFonts w:ascii="Times New Roman" w:hAnsi="Times New Roman" w:cs="Times New Roman"/>
          <w:sz w:val="28"/>
          <w:szCs w:val="28"/>
        </w:rPr>
        <w:t xml:space="preserve">. 825; </w:t>
      </w:r>
      <w:r w:rsidR="00F4643B">
        <w:rPr>
          <w:rFonts w:ascii="Times New Roman" w:hAnsi="Times New Roman" w:cs="Times New Roman"/>
          <w:sz w:val="28"/>
          <w:szCs w:val="28"/>
        </w:rPr>
        <w:t xml:space="preserve">7, с. 158; </w:t>
      </w:r>
      <w:r w:rsidR="00111D4D" w:rsidRPr="00F552FF">
        <w:rPr>
          <w:rFonts w:ascii="Times New Roman" w:hAnsi="Times New Roman" w:cs="Times New Roman"/>
          <w:sz w:val="28"/>
          <w:szCs w:val="28"/>
        </w:rPr>
        <w:t>8</w:t>
      </w:r>
      <w:r w:rsidR="00C052D5">
        <w:rPr>
          <w:rFonts w:ascii="Times New Roman" w:hAnsi="Times New Roman" w:cs="Times New Roman"/>
          <w:sz w:val="28"/>
          <w:szCs w:val="28"/>
        </w:rPr>
        <w:t>, с</w:t>
      </w:r>
      <w:r w:rsidRPr="00F552FF">
        <w:rPr>
          <w:rFonts w:ascii="Times New Roman" w:hAnsi="Times New Roman" w:cs="Times New Roman"/>
          <w:sz w:val="28"/>
          <w:szCs w:val="28"/>
        </w:rPr>
        <w:t>. 66].</w:t>
      </w:r>
    </w:p>
    <w:p w:rsidR="00FB1594" w:rsidRPr="00F552FF" w:rsidRDefault="0096377A" w:rsidP="00FD0E26">
      <w:pPr>
        <w:spacing w:after="0" w:line="360" w:lineRule="auto"/>
        <w:ind w:firstLine="709"/>
        <w:jc w:val="both"/>
        <w:rPr>
          <w:rFonts w:ascii="Times New Roman" w:hAnsi="Times New Roman"/>
          <w:i/>
          <w:sz w:val="28"/>
        </w:rPr>
      </w:pPr>
      <w:r w:rsidRPr="00F552FF">
        <w:rPr>
          <w:rFonts w:ascii="Times New Roman" w:hAnsi="Times New Roman" w:cs="Times New Roman"/>
          <w:sz w:val="28"/>
          <w:szCs w:val="28"/>
        </w:rPr>
        <w:t xml:space="preserve">Науковець </w:t>
      </w:r>
      <w:r w:rsidR="001155BA" w:rsidRPr="00F552FF">
        <w:rPr>
          <w:rFonts w:ascii="Times New Roman" w:hAnsi="Times New Roman" w:cs="Times New Roman"/>
          <w:sz w:val="28"/>
          <w:szCs w:val="28"/>
        </w:rPr>
        <w:t>А. Мірошниченк</w:t>
      </w:r>
      <w:r w:rsidRPr="00F552FF">
        <w:rPr>
          <w:rFonts w:ascii="Times New Roman" w:hAnsi="Times New Roman" w:cs="Times New Roman"/>
          <w:sz w:val="28"/>
          <w:szCs w:val="28"/>
        </w:rPr>
        <w:t xml:space="preserve">о </w:t>
      </w:r>
      <w:r w:rsidR="001155BA" w:rsidRPr="00F552FF">
        <w:rPr>
          <w:rFonts w:ascii="Times New Roman" w:hAnsi="Times New Roman" w:cs="Times New Roman"/>
          <w:sz w:val="28"/>
          <w:szCs w:val="28"/>
        </w:rPr>
        <w:t>у своїх працях звертає увагу на те, що мораторій – це істотна перешкода на шляху здійснення земельної реформи, успішне проведення якої не можливе без створення правових передумов для обіг</w:t>
      </w:r>
      <w:r w:rsidR="00111D4D" w:rsidRPr="00F552FF">
        <w:rPr>
          <w:rFonts w:ascii="Times New Roman" w:hAnsi="Times New Roman" w:cs="Times New Roman"/>
          <w:sz w:val="28"/>
          <w:szCs w:val="28"/>
        </w:rPr>
        <w:t>у земель [9</w:t>
      </w:r>
      <w:r w:rsidR="001155BA" w:rsidRPr="00F552FF">
        <w:rPr>
          <w:rFonts w:ascii="Times New Roman" w:hAnsi="Times New Roman" w:cs="Times New Roman"/>
          <w:sz w:val="28"/>
          <w:szCs w:val="28"/>
        </w:rPr>
        <w:t>]</w:t>
      </w:r>
      <w:r w:rsidRPr="00F552FF">
        <w:rPr>
          <w:rFonts w:ascii="Times New Roman" w:hAnsi="Times New Roman" w:cs="Times New Roman"/>
          <w:sz w:val="28"/>
          <w:szCs w:val="28"/>
        </w:rPr>
        <w:t>.</w:t>
      </w:r>
      <w:r w:rsidR="001155BA" w:rsidRPr="00F552FF">
        <w:rPr>
          <w:rFonts w:ascii="Times New Roman" w:hAnsi="Times New Roman" w:cs="Times New Roman"/>
          <w:sz w:val="28"/>
          <w:szCs w:val="28"/>
        </w:rPr>
        <w:t xml:space="preserve"> </w:t>
      </w:r>
      <w:r w:rsidRPr="00F552FF">
        <w:rPr>
          <w:rFonts w:ascii="Times New Roman" w:hAnsi="Times New Roman" w:cs="Times New Roman"/>
          <w:sz w:val="28"/>
          <w:szCs w:val="28"/>
        </w:rPr>
        <w:t xml:space="preserve">Однак </w:t>
      </w:r>
      <w:r w:rsidR="001155BA" w:rsidRPr="00F552FF">
        <w:rPr>
          <w:rFonts w:ascii="Times New Roman" w:hAnsi="Times New Roman" w:cs="Times New Roman"/>
          <w:sz w:val="28"/>
          <w:szCs w:val="28"/>
        </w:rPr>
        <w:t>це може призвести до</w:t>
      </w:r>
      <w:r w:rsidR="001155BA" w:rsidRPr="00F552FF">
        <w:t xml:space="preserve"> </w:t>
      </w:r>
      <w:r w:rsidR="001155BA" w:rsidRPr="00F552FF">
        <w:rPr>
          <w:rFonts w:ascii="Times New Roman" w:hAnsi="Times New Roman" w:cs="Times New Roman"/>
          <w:sz w:val="28"/>
          <w:szCs w:val="28"/>
        </w:rPr>
        <w:t>запровадження неякісного і невигідного ринку землі</w:t>
      </w:r>
      <w:r w:rsidR="00FB1594" w:rsidRPr="00F552FF">
        <w:rPr>
          <w:rFonts w:ascii="Times New Roman" w:hAnsi="Times New Roman" w:cs="Times New Roman"/>
          <w:sz w:val="28"/>
          <w:szCs w:val="28"/>
        </w:rPr>
        <w:t xml:space="preserve">, що </w:t>
      </w:r>
      <w:r w:rsidR="001155BA" w:rsidRPr="00F552FF">
        <w:rPr>
          <w:rFonts w:ascii="Times New Roman" w:hAnsi="Times New Roman" w:cs="Times New Roman"/>
          <w:sz w:val="28"/>
          <w:szCs w:val="28"/>
        </w:rPr>
        <w:t>супроводжуватиме</w:t>
      </w:r>
      <w:r w:rsidR="00FB1594" w:rsidRPr="00F552FF">
        <w:rPr>
          <w:rFonts w:ascii="Times New Roman" w:hAnsi="Times New Roman" w:cs="Times New Roman"/>
          <w:sz w:val="28"/>
          <w:szCs w:val="28"/>
        </w:rPr>
        <w:t>ться руйнацією</w:t>
      </w:r>
      <w:r w:rsidR="001155BA" w:rsidRPr="00F552FF">
        <w:rPr>
          <w:rFonts w:ascii="Times New Roman" w:hAnsi="Times New Roman" w:cs="Times New Roman"/>
          <w:sz w:val="28"/>
          <w:szCs w:val="28"/>
        </w:rPr>
        <w:t xml:space="preserve"> поселенської мережі, збезлюднення сіл</w:t>
      </w:r>
      <w:r w:rsidR="00FB1594" w:rsidRPr="00F552FF">
        <w:rPr>
          <w:rFonts w:ascii="Times New Roman" w:hAnsi="Times New Roman" w:cs="Times New Roman"/>
          <w:sz w:val="28"/>
          <w:szCs w:val="28"/>
        </w:rPr>
        <w:t xml:space="preserve">.  Тому </w:t>
      </w:r>
      <w:r w:rsidR="001155BA" w:rsidRPr="00F552FF">
        <w:rPr>
          <w:rFonts w:ascii="Times New Roman" w:hAnsi="Times New Roman" w:cs="Times New Roman"/>
          <w:sz w:val="28"/>
          <w:szCs w:val="28"/>
        </w:rPr>
        <w:t xml:space="preserve">зараз нагальним </w:t>
      </w:r>
      <w:r w:rsidR="00FB1594" w:rsidRPr="00F552FF">
        <w:rPr>
          <w:rFonts w:ascii="Times New Roman" w:hAnsi="Times New Roman" w:cs="Times New Roman"/>
          <w:sz w:val="28"/>
          <w:szCs w:val="28"/>
        </w:rPr>
        <w:t xml:space="preserve">постає </w:t>
      </w:r>
      <w:r w:rsidR="001155BA" w:rsidRPr="00F552FF">
        <w:rPr>
          <w:rFonts w:ascii="Times New Roman" w:hAnsi="Times New Roman" w:cs="Times New Roman"/>
          <w:sz w:val="28"/>
          <w:szCs w:val="28"/>
        </w:rPr>
        <w:t xml:space="preserve">питання забезпечення умов для припинення </w:t>
      </w:r>
      <w:r w:rsidR="0082629C" w:rsidRPr="00F552FF">
        <w:rPr>
          <w:rFonts w:ascii="Times New Roman" w:hAnsi="Times New Roman" w:cs="Times New Roman"/>
          <w:sz w:val="28"/>
          <w:szCs w:val="28"/>
        </w:rPr>
        <w:t>даного явища.</w:t>
      </w:r>
      <w:r w:rsidR="001155BA" w:rsidRPr="00F552FF">
        <w:rPr>
          <w:rFonts w:ascii="Times New Roman" w:hAnsi="Times New Roman" w:cs="Times New Roman"/>
          <w:sz w:val="28"/>
          <w:szCs w:val="28"/>
        </w:rPr>
        <w:t xml:space="preserve"> </w:t>
      </w:r>
      <w:r w:rsidR="0082629C" w:rsidRPr="00F552FF">
        <w:rPr>
          <w:rFonts w:ascii="Times New Roman" w:hAnsi="Times New Roman" w:cs="Times New Roman"/>
          <w:sz w:val="28"/>
          <w:szCs w:val="28"/>
        </w:rPr>
        <w:t xml:space="preserve">Потрібно, </w:t>
      </w:r>
      <w:r w:rsidR="001155BA" w:rsidRPr="00F552FF">
        <w:rPr>
          <w:rFonts w:ascii="Times New Roman" w:hAnsi="Times New Roman" w:cs="Times New Roman"/>
          <w:sz w:val="28"/>
          <w:szCs w:val="28"/>
        </w:rPr>
        <w:t>насамперед, вжити заходів щодо працевл</w:t>
      </w:r>
      <w:r w:rsidR="0082629C" w:rsidRPr="00F552FF">
        <w:rPr>
          <w:rFonts w:ascii="Times New Roman" w:hAnsi="Times New Roman" w:cs="Times New Roman"/>
          <w:sz w:val="28"/>
          <w:szCs w:val="28"/>
        </w:rPr>
        <w:t xml:space="preserve">аштування сільського населення </w:t>
      </w:r>
      <w:r w:rsidR="001155BA" w:rsidRPr="00F552FF">
        <w:rPr>
          <w:rFonts w:ascii="Times New Roman" w:hAnsi="Times New Roman" w:cs="Times New Roman"/>
          <w:sz w:val="28"/>
          <w:szCs w:val="28"/>
        </w:rPr>
        <w:t>з урахуванням потреб</w:t>
      </w:r>
      <w:r w:rsidR="0082629C" w:rsidRPr="00F552FF">
        <w:rPr>
          <w:rFonts w:ascii="Times New Roman" w:hAnsi="Times New Roman" w:cs="Times New Roman"/>
          <w:sz w:val="28"/>
          <w:szCs w:val="28"/>
        </w:rPr>
        <w:t>, що необхідні</w:t>
      </w:r>
      <w:r w:rsidR="001155BA" w:rsidRPr="00F552FF">
        <w:rPr>
          <w:rFonts w:ascii="Times New Roman" w:hAnsi="Times New Roman" w:cs="Times New Roman"/>
          <w:sz w:val="28"/>
          <w:szCs w:val="28"/>
        </w:rPr>
        <w:t xml:space="preserve"> </w:t>
      </w:r>
      <w:r w:rsidR="0082629C" w:rsidRPr="00F552FF">
        <w:rPr>
          <w:rFonts w:ascii="Times New Roman" w:hAnsi="Times New Roman" w:cs="Times New Roman"/>
          <w:sz w:val="28"/>
          <w:szCs w:val="28"/>
        </w:rPr>
        <w:t>для структури сільськогосподарського призначення</w:t>
      </w:r>
      <w:r w:rsidR="00F4643B">
        <w:rPr>
          <w:rFonts w:ascii="Times New Roman" w:hAnsi="Times New Roman" w:cs="Times New Roman"/>
          <w:sz w:val="28"/>
          <w:szCs w:val="28"/>
        </w:rPr>
        <w:t xml:space="preserve"> </w:t>
      </w:r>
      <w:r w:rsidR="00111D4D" w:rsidRPr="00F552FF">
        <w:rPr>
          <w:rFonts w:ascii="Times New Roman" w:hAnsi="Times New Roman" w:cs="Times New Roman"/>
          <w:sz w:val="28"/>
          <w:szCs w:val="28"/>
        </w:rPr>
        <w:t>[10</w:t>
      </w:r>
      <w:r w:rsidR="001155BA" w:rsidRPr="00F552FF">
        <w:rPr>
          <w:rFonts w:ascii="Times New Roman" w:hAnsi="Times New Roman" w:cs="Times New Roman"/>
          <w:sz w:val="28"/>
          <w:szCs w:val="28"/>
        </w:rPr>
        <w:t xml:space="preserve">, </w:t>
      </w:r>
      <w:r w:rsidR="00C052D5">
        <w:rPr>
          <w:rFonts w:ascii="Times New Roman" w:hAnsi="Times New Roman" w:cs="Times New Roman"/>
          <w:sz w:val="28"/>
          <w:szCs w:val="28"/>
        </w:rPr>
        <w:t>с</w:t>
      </w:r>
      <w:r w:rsidRPr="00F552FF">
        <w:rPr>
          <w:rFonts w:ascii="Times New Roman" w:hAnsi="Times New Roman" w:cs="Times New Roman"/>
          <w:sz w:val="28"/>
          <w:szCs w:val="28"/>
        </w:rPr>
        <w:t xml:space="preserve">. </w:t>
      </w:r>
      <w:r w:rsidR="001155BA" w:rsidRPr="00F552FF">
        <w:rPr>
          <w:rFonts w:ascii="Times New Roman" w:hAnsi="Times New Roman" w:cs="Times New Roman"/>
          <w:sz w:val="28"/>
          <w:szCs w:val="28"/>
        </w:rPr>
        <w:t>81].</w:t>
      </w:r>
      <w:r w:rsidR="001155BA" w:rsidRPr="00F552FF">
        <w:rPr>
          <w:rFonts w:ascii="Times New Roman" w:hAnsi="Times New Roman"/>
          <w:i/>
          <w:sz w:val="28"/>
        </w:rPr>
        <w:t xml:space="preserve"> </w:t>
      </w:r>
    </w:p>
    <w:p w:rsidR="001155BA" w:rsidRPr="00F552FF" w:rsidRDefault="00C135F8"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Багато хто вважає</w:t>
      </w:r>
      <w:r w:rsidR="001155BA" w:rsidRPr="00F552FF">
        <w:rPr>
          <w:rFonts w:ascii="Times New Roman" w:hAnsi="Times New Roman" w:cs="Times New Roman"/>
          <w:sz w:val="28"/>
          <w:szCs w:val="28"/>
        </w:rPr>
        <w:t xml:space="preserve">, </w:t>
      </w:r>
      <w:r w:rsidR="00FB1594" w:rsidRPr="00F552FF">
        <w:rPr>
          <w:rFonts w:ascii="Times New Roman" w:hAnsi="Times New Roman" w:cs="Times New Roman"/>
          <w:sz w:val="28"/>
          <w:szCs w:val="28"/>
        </w:rPr>
        <w:t xml:space="preserve">що </w:t>
      </w:r>
      <w:r w:rsidR="001155BA" w:rsidRPr="00F552FF">
        <w:rPr>
          <w:rFonts w:ascii="Times New Roman" w:hAnsi="Times New Roman" w:cs="Times New Roman"/>
          <w:sz w:val="28"/>
          <w:szCs w:val="28"/>
        </w:rPr>
        <w:t xml:space="preserve">встановлення мораторію не дає можливості державі забезпечити реалізацію інтересів як власників земельних ділянок </w:t>
      </w:r>
      <w:r w:rsidR="00FB1594" w:rsidRPr="00F552FF">
        <w:rPr>
          <w:rFonts w:ascii="Times New Roman" w:hAnsi="Times New Roman" w:cs="Times New Roman"/>
          <w:sz w:val="28"/>
          <w:szCs w:val="28"/>
        </w:rPr>
        <w:t>й</w:t>
      </w:r>
      <w:r w:rsidR="001155BA" w:rsidRPr="00F552FF">
        <w:rPr>
          <w:rFonts w:ascii="Times New Roman" w:hAnsi="Times New Roman" w:cs="Times New Roman"/>
          <w:sz w:val="28"/>
          <w:szCs w:val="28"/>
        </w:rPr>
        <w:t xml:space="preserve"> користувачів, так і суспільний інтерес. Це стосується частки землевласників, що проживають у містах, але отримують землі сільськогосподарського призначення у спадщину і не користуються ними</w:t>
      </w:r>
      <w:r w:rsidR="00FB1594" w:rsidRPr="00F552FF">
        <w:rPr>
          <w:rFonts w:ascii="Times New Roman" w:hAnsi="Times New Roman" w:cs="Times New Roman"/>
          <w:sz w:val="28"/>
          <w:szCs w:val="28"/>
        </w:rPr>
        <w:t>.</w:t>
      </w:r>
      <w:r w:rsidR="001155BA" w:rsidRPr="00F552FF">
        <w:rPr>
          <w:rFonts w:ascii="Times New Roman" w:hAnsi="Times New Roman" w:cs="Times New Roman"/>
          <w:sz w:val="28"/>
          <w:szCs w:val="28"/>
        </w:rPr>
        <w:t xml:space="preserve"> </w:t>
      </w:r>
      <w:r w:rsidR="00FB1594" w:rsidRPr="00F552FF">
        <w:rPr>
          <w:rFonts w:ascii="Times New Roman" w:hAnsi="Times New Roman" w:cs="Times New Roman"/>
          <w:sz w:val="28"/>
          <w:szCs w:val="28"/>
        </w:rPr>
        <w:t xml:space="preserve">Однак </w:t>
      </w:r>
      <w:r w:rsidR="001155BA" w:rsidRPr="00F552FF">
        <w:rPr>
          <w:rFonts w:ascii="Times New Roman" w:hAnsi="Times New Roman" w:cs="Times New Roman"/>
          <w:sz w:val="28"/>
          <w:szCs w:val="28"/>
        </w:rPr>
        <w:t xml:space="preserve">селяни старших вікових груп і їх спадкоємці внаслідок існування заборони на відчуження землі не можуть повністю реалізувати своє  конституційне право на передачу </w:t>
      </w:r>
      <w:r w:rsidR="00FB1594" w:rsidRPr="00F552FF">
        <w:rPr>
          <w:rFonts w:ascii="Times New Roman" w:hAnsi="Times New Roman" w:cs="Times New Roman"/>
          <w:sz w:val="28"/>
          <w:szCs w:val="28"/>
        </w:rPr>
        <w:t>об’є</w:t>
      </w:r>
      <w:r w:rsidR="001155BA" w:rsidRPr="00F552FF">
        <w:rPr>
          <w:rFonts w:ascii="Times New Roman" w:hAnsi="Times New Roman" w:cs="Times New Roman"/>
          <w:sz w:val="28"/>
          <w:szCs w:val="28"/>
        </w:rPr>
        <w:t>ктів у власність</w:t>
      </w:r>
      <w:r w:rsidR="005D3B5A" w:rsidRPr="00F552FF">
        <w:rPr>
          <w:rFonts w:ascii="Times New Roman" w:hAnsi="Times New Roman" w:cs="Times New Roman"/>
          <w:sz w:val="28"/>
          <w:szCs w:val="28"/>
        </w:rPr>
        <w:t>.</w:t>
      </w:r>
      <w:r w:rsidRPr="00F552FF">
        <w:t xml:space="preserve"> </w:t>
      </w:r>
      <w:r w:rsidRPr="00F552FF">
        <w:rPr>
          <w:rFonts w:ascii="Times New Roman" w:hAnsi="Times New Roman" w:cs="Times New Roman"/>
          <w:sz w:val="28"/>
          <w:szCs w:val="28"/>
        </w:rPr>
        <w:t xml:space="preserve">Однак </w:t>
      </w:r>
      <w:r w:rsidR="00FB1594" w:rsidRPr="00F552FF">
        <w:rPr>
          <w:rFonts w:ascii="Times New Roman" w:hAnsi="Times New Roman" w:cs="Times New Roman"/>
          <w:sz w:val="28"/>
          <w:szCs w:val="28"/>
        </w:rPr>
        <w:t>деякі громадяни</w:t>
      </w:r>
      <w:r w:rsidRPr="00F552FF">
        <w:rPr>
          <w:rFonts w:ascii="Times New Roman" w:hAnsi="Times New Roman" w:cs="Times New Roman"/>
          <w:sz w:val="28"/>
          <w:szCs w:val="28"/>
        </w:rPr>
        <w:t xml:space="preserve"> не погоджуються, стверджуючи, що сьогодні не можна назвати виправданою економічну доцільність ринку земель сільськогосподарського призначення, адже існує суперечність з можливими соціальними проблемами, пов’язаними із нестабільністю соціального рівня життя, різкою зміною систем цінностей, психологічною кризою старших </w:t>
      </w:r>
      <w:r w:rsidRPr="00F552FF">
        <w:rPr>
          <w:rFonts w:ascii="Times New Roman" w:hAnsi="Times New Roman" w:cs="Times New Roman"/>
          <w:sz w:val="28"/>
          <w:szCs w:val="28"/>
        </w:rPr>
        <w:lastRenderedPageBreak/>
        <w:t>поколінь селян. Тому мораторій – це запобі</w:t>
      </w:r>
      <w:r w:rsidR="00111D4D" w:rsidRPr="00F552FF">
        <w:rPr>
          <w:rFonts w:ascii="Times New Roman" w:hAnsi="Times New Roman" w:cs="Times New Roman"/>
          <w:sz w:val="28"/>
          <w:szCs w:val="28"/>
        </w:rPr>
        <w:t>жний захід негативним явищам [5</w:t>
      </w:r>
      <w:r w:rsidR="00C052D5">
        <w:rPr>
          <w:rFonts w:ascii="Times New Roman" w:hAnsi="Times New Roman" w:cs="Times New Roman"/>
          <w:sz w:val="28"/>
          <w:szCs w:val="28"/>
        </w:rPr>
        <w:t>, с</w:t>
      </w:r>
      <w:r w:rsidRPr="00F552FF">
        <w:rPr>
          <w:rFonts w:ascii="Times New Roman" w:hAnsi="Times New Roman" w:cs="Times New Roman"/>
          <w:sz w:val="28"/>
          <w:szCs w:val="28"/>
        </w:rPr>
        <w:t>. 128].</w:t>
      </w:r>
    </w:p>
    <w:p w:rsidR="005D3B5A" w:rsidRPr="00F552FF" w:rsidRDefault="005D3B5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Безперечним є твердженням, що відсутність в Україні цивілізованого ринку землі негативно впливає і на орендні відносини, тому що брак можливостей щодо конкурентного продажу земельних ділянок збільшує пропозицію їх орендодавців, що знижує ціну орендної плати</w:t>
      </w:r>
      <w:r w:rsidR="00111D4D" w:rsidRPr="00F552FF">
        <w:rPr>
          <w:rFonts w:ascii="Times New Roman" w:hAnsi="Times New Roman" w:cs="Times New Roman"/>
          <w:sz w:val="28"/>
          <w:szCs w:val="28"/>
        </w:rPr>
        <w:t xml:space="preserve"> [11</w:t>
      </w:r>
      <w:r w:rsidR="00FB4C1A" w:rsidRPr="00F552FF">
        <w:rPr>
          <w:rFonts w:ascii="Times New Roman" w:hAnsi="Times New Roman" w:cs="Times New Roman"/>
          <w:sz w:val="28"/>
          <w:szCs w:val="28"/>
        </w:rPr>
        <w:t>,</w:t>
      </w:r>
      <w:r w:rsidR="001D32D8" w:rsidRPr="00F552FF">
        <w:rPr>
          <w:rFonts w:ascii="Times New Roman" w:hAnsi="Times New Roman" w:cs="Times New Roman"/>
          <w:sz w:val="28"/>
          <w:szCs w:val="28"/>
        </w:rPr>
        <w:t xml:space="preserve"> </w:t>
      </w:r>
      <w:r w:rsidR="00C052D5">
        <w:rPr>
          <w:rFonts w:ascii="Times New Roman" w:hAnsi="Times New Roman" w:cs="Times New Roman"/>
          <w:sz w:val="28"/>
          <w:szCs w:val="28"/>
        </w:rPr>
        <w:t>с</w:t>
      </w:r>
      <w:r w:rsidR="00FB1594" w:rsidRPr="00F552FF">
        <w:rPr>
          <w:rFonts w:ascii="Times New Roman" w:hAnsi="Times New Roman" w:cs="Times New Roman"/>
          <w:sz w:val="28"/>
          <w:szCs w:val="28"/>
        </w:rPr>
        <w:t xml:space="preserve">. </w:t>
      </w:r>
      <w:r w:rsidR="00FB4C1A" w:rsidRPr="00F552FF">
        <w:rPr>
          <w:rFonts w:ascii="Times New Roman" w:hAnsi="Times New Roman" w:cs="Times New Roman"/>
          <w:sz w:val="28"/>
          <w:szCs w:val="28"/>
        </w:rPr>
        <w:t>13</w:t>
      </w:r>
      <w:r w:rsidRPr="00F552FF">
        <w:rPr>
          <w:rFonts w:ascii="Times New Roman" w:hAnsi="Times New Roman" w:cs="Times New Roman"/>
          <w:sz w:val="28"/>
          <w:szCs w:val="28"/>
        </w:rPr>
        <w:t xml:space="preserve">]. </w:t>
      </w:r>
      <w:r w:rsidR="00FB1594" w:rsidRPr="00F552FF">
        <w:rPr>
          <w:rFonts w:ascii="Times New Roman" w:hAnsi="Times New Roman" w:cs="Times New Roman"/>
          <w:sz w:val="28"/>
          <w:szCs w:val="28"/>
        </w:rPr>
        <w:t xml:space="preserve">Проте </w:t>
      </w:r>
      <w:r w:rsidRPr="00F552FF">
        <w:rPr>
          <w:rFonts w:ascii="Times New Roman" w:hAnsi="Times New Roman" w:cs="Times New Roman"/>
          <w:sz w:val="28"/>
          <w:szCs w:val="28"/>
        </w:rPr>
        <w:t>важливо перейматися подальшим розвитком орендних земельних відносин в Україні. Для запобіганню його занепаду основну увагу слід зосередити на формуванні конкурентного середовища серед потенційних орендарів землі; забезпеченні захисту прав селян-орендодавців; підвищенні орендної плати за землю, впровадженні екологічного моніторингу та контролю, спрямованих на викори</w:t>
      </w:r>
      <w:r w:rsidR="00573F31">
        <w:rPr>
          <w:rFonts w:ascii="Times New Roman" w:hAnsi="Times New Roman" w:cs="Times New Roman"/>
          <w:sz w:val="28"/>
          <w:szCs w:val="28"/>
        </w:rPr>
        <w:t>стання орендарями сучасних агро</w:t>
      </w:r>
      <w:r w:rsidRPr="00F552FF">
        <w:rPr>
          <w:rFonts w:ascii="Times New Roman" w:hAnsi="Times New Roman" w:cs="Times New Roman"/>
          <w:sz w:val="28"/>
          <w:szCs w:val="28"/>
        </w:rPr>
        <w:t>технологій і належне відтворення родючості ґрунтів, що буде відповідати нормам екологічності та безпечності. Так</w:t>
      </w:r>
      <w:r w:rsidR="00E64890" w:rsidRPr="00F552FF">
        <w:rPr>
          <w:rFonts w:ascii="Times New Roman" w:hAnsi="Times New Roman" w:cs="Times New Roman"/>
          <w:sz w:val="28"/>
          <w:szCs w:val="28"/>
        </w:rPr>
        <w:t>ож погоджуєм</w:t>
      </w:r>
      <w:r w:rsidR="00FB1594" w:rsidRPr="00F552FF">
        <w:rPr>
          <w:rFonts w:ascii="Times New Roman" w:hAnsi="Times New Roman" w:cs="Times New Roman"/>
          <w:sz w:val="28"/>
          <w:szCs w:val="28"/>
        </w:rPr>
        <w:t>о</w:t>
      </w:r>
      <w:r w:rsidR="00E64890" w:rsidRPr="00F552FF">
        <w:rPr>
          <w:rFonts w:ascii="Times New Roman" w:hAnsi="Times New Roman" w:cs="Times New Roman"/>
          <w:sz w:val="28"/>
          <w:szCs w:val="28"/>
        </w:rPr>
        <w:t>ся з думкою, що д</w:t>
      </w:r>
      <w:r w:rsidRPr="00F552FF">
        <w:rPr>
          <w:rFonts w:ascii="Times New Roman" w:hAnsi="Times New Roman" w:cs="Times New Roman"/>
          <w:sz w:val="28"/>
          <w:szCs w:val="28"/>
        </w:rPr>
        <w:t xml:space="preserve">оцільним є впровадження механізму застави права оренди земельних ділянок, оскільки цей процес не призводить до зміни власника на земельну ділянку, а для орендатора матиме суттєву вигоду – дозволить залучити значні кошти для розвитку виробництва </w:t>
      </w:r>
      <w:r w:rsidR="00111D4D" w:rsidRPr="00F552FF">
        <w:rPr>
          <w:rFonts w:ascii="Times New Roman" w:hAnsi="Times New Roman" w:cs="Times New Roman"/>
          <w:sz w:val="28"/>
          <w:szCs w:val="28"/>
          <w:lang w:val="ru-RU"/>
        </w:rPr>
        <w:t>[7</w:t>
      </w:r>
      <w:r w:rsidRPr="00F552FF">
        <w:rPr>
          <w:rFonts w:ascii="Times New Roman" w:hAnsi="Times New Roman" w:cs="Times New Roman"/>
          <w:sz w:val="28"/>
          <w:szCs w:val="28"/>
        </w:rPr>
        <w:t xml:space="preserve">, </w:t>
      </w:r>
      <w:r w:rsidR="00C052D5">
        <w:rPr>
          <w:rFonts w:ascii="Times New Roman" w:hAnsi="Times New Roman" w:cs="Times New Roman"/>
          <w:sz w:val="28"/>
          <w:szCs w:val="28"/>
        </w:rPr>
        <w:t>с</w:t>
      </w:r>
      <w:r w:rsidR="00FB1594" w:rsidRPr="00F552FF">
        <w:rPr>
          <w:rFonts w:ascii="Times New Roman" w:hAnsi="Times New Roman" w:cs="Times New Roman"/>
          <w:sz w:val="28"/>
          <w:szCs w:val="28"/>
        </w:rPr>
        <w:t xml:space="preserve">. </w:t>
      </w:r>
      <w:r w:rsidRPr="00F552FF">
        <w:rPr>
          <w:rFonts w:ascii="Times New Roman" w:hAnsi="Times New Roman" w:cs="Times New Roman"/>
          <w:sz w:val="28"/>
          <w:szCs w:val="28"/>
        </w:rPr>
        <w:t>159</w:t>
      </w:r>
      <w:r w:rsidRPr="00F552FF">
        <w:rPr>
          <w:rFonts w:ascii="Times New Roman" w:hAnsi="Times New Roman" w:cs="Times New Roman"/>
          <w:sz w:val="28"/>
          <w:szCs w:val="28"/>
          <w:lang w:val="ru-RU"/>
        </w:rPr>
        <w:t>]</w:t>
      </w:r>
      <w:r w:rsidRPr="00F552FF">
        <w:rPr>
          <w:rFonts w:ascii="Times New Roman" w:hAnsi="Times New Roman" w:cs="Times New Roman"/>
          <w:sz w:val="28"/>
          <w:szCs w:val="28"/>
        </w:rPr>
        <w:t>.</w:t>
      </w:r>
    </w:p>
    <w:p w:rsidR="004D171E" w:rsidRPr="00F552FF" w:rsidRDefault="00FF794B" w:rsidP="00FD0E26">
      <w:pPr>
        <w:spacing w:after="0" w:line="360" w:lineRule="auto"/>
        <w:ind w:firstLine="709"/>
        <w:jc w:val="both"/>
      </w:pPr>
      <w:r w:rsidRPr="00F552FF">
        <w:rPr>
          <w:rFonts w:ascii="Times New Roman" w:hAnsi="Times New Roman" w:cs="Times New Roman"/>
          <w:sz w:val="28"/>
          <w:szCs w:val="28"/>
        </w:rPr>
        <w:t xml:space="preserve">Проблемними питаннями </w:t>
      </w:r>
      <w:r w:rsidR="00FB1594" w:rsidRPr="00F552FF">
        <w:rPr>
          <w:rFonts w:ascii="Times New Roman" w:hAnsi="Times New Roman" w:cs="Times New Roman"/>
          <w:sz w:val="28"/>
          <w:szCs w:val="28"/>
        </w:rPr>
        <w:t xml:space="preserve">залишається </w:t>
      </w:r>
      <w:r w:rsidRPr="00F552FF">
        <w:rPr>
          <w:rFonts w:ascii="Times New Roman" w:hAnsi="Times New Roman" w:cs="Times New Roman"/>
          <w:sz w:val="28"/>
          <w:szCs w:val="28"/>
        </w:rPr>
        <w:t xml:space="preserve">відсутність відповідної інфраструктури та незахищеність інституту охорони земельних ділянок сільгоспризначення. На даний момент держава не відіграє активну роль </w:t>
      </w:r>
      <w:r w:rsidR="00FB1594" w:rsidRPr="00F552FF">
        <w:rPr>
          <w:rFonts w:ascii="Times New Roman" w:hAnsi="Times New Roman" w:cs="Times New Roman"/>
          <w:sz w:val="28"/>
          <w:szCs w:val="28"/>
        </w:rPr>
        <w:t>в</w:t>
      </w:r>
      <w:r w:rsidRPr="00F552FF">
        <w:rPr>
          <w:rFonts w:ascii="Times New Roman" w:hAnsi="Times New Roman" w:cs="Times New Roman"/>
          <w:sz w:val="28"/>
          <w:szCs w:val="28"/>
        </w:rPr>
        <w:t xml:space="preserve"> забезпеченн</w:t>
      </w:r>
      <w:r w:rsidR="00FB1594" w:rsidRPr="00F552FF">
        <w:rPr>
          <w:rFonts w:ascii="Times New Roman" w:hAnsi="Times New Roman" w:cs="Times New Roman"/>
          <w:sz w:val="28"/>
          <w:szCs w:val="28"/>
        </w:rPr>
        <w:t>і</w:t>
      </w:r>
      <w:r w:rsidRPr="00F552FF">
        <w:rPr>
          <w:rFonts w:ascii="Times New Roman" w:hAnsi="Times New Roman" w:cs="Times New Roman"/>
          <w:sz w:val="28"/>
          <w:szCs w:val="28"/>
        </w:rPr>
        <w:t xml:space="preserve"> охорони земель як на</w:t>
      </w:r>
      <w:r w:rsidR="00FB1594" w:rsidRPr="00F552FF">
        <w:rPr>
          <w:rFonts w:ascii="Times New Roman" w:hAnsi="Times New Roman" w:cs="Times New Roman"/>
          <w:sz w:val="28"/>
          <w:szCs w:val="28"/>
        </w:rPr>
        <w:t>йважливішого природного ресурсу.</w:t>
      </w:r>
      <w:r w:rsidRPr="00F552FF">
        <w:rPr>
          <w:rFonts w:ascii="Times New Roman" w:hAnsi="Times New Roman" w:cs="Times New Roman"/>
          <w:sz w:val="28"/>
          <w:szCs w:val="28"/>
        </w:rPr>
        <w:t xml:space="preserve"> </w:t>
      </w:r>
      <w:r w:rsidR="00FB1594" w:rsidRPr="00F552FF">
        <w:rPr>
          <w:rFonts w:ascii="Times New Roman" w:hAnsi="Times New Roman" w:cs="Times New Roman"/>
          <w:sz w:val="28"/>
          <w:szCs w:val="28"/>
        </w:rPr>
        <w:t xml:space="preserve">Існують </w:t>
      </w:r>
      <w:r w:rsidRPr="00F552FF">
        <w:rPr>
          <w:rFonts w:ascii="Times New Roman" w:hAnsi="Times New Roman" w:cs="Times New Roman"/>
          <w:sz w:val="28"/>
          <w:szCs w:val="28"/>
        </w:rPr>
        <w:t>правові, економічні й організаційно-технологічні труднощі для відтворення і підвищення родючості земель. Ринок землі повинен забезпечувати реалізацію принципу раціонального й ефективного використання землі, отримання максимальної віддачі з кожної одиниці земель</w:t>
      </w:r>
      <w:r w:rsidR="00FB1594" w:rsidRPr="00F552FF">
        <w:rPr>
          <w:rFonts w:ascii="Times New Roman" w:hAnsi="Times New Roman" w:cs="Times New Roman"/>
          <w:sz w:val="28"/>
          <w:szCs w:val="28"/>
        </w:rPr>
        <w:t>ної площі за мінімальних затрат</w:t>
      </w:r>
      <w:r w:rsidRPr="00F552FF">
        <w:rPr>
          <w:rFonts w:ascii="Times New Roman" w:hAnsi="Times New Roman" w:cs="Times New Roman"/>
          <w:sz w:val="28"/>
          <w:szCs w:val="28"/>
        </w:rPr>
        <w:t xml:space="preserve"> і</w:t>
      </w:r>
      <w:r w:rsidR="00FB1594" w:rsidRPr="00F552FF">
        <w:rPr>
          <w:rFonts w:ascii="Times New Roman" w:hAnsi="Times New Roman" w:cs="Times New Roman"/>
          <w:sz w:val="28"/>
          <w:szCs w:val="28"/>
        </w:rPr>
        <w:t>,</w:t>
      </w:r>
      <w:r w:rsidRPr="00F552FF">
        <w:rPr>
          <w:rFonts w:ascii="Times New Roman" w:hAnsi="Times New Roman" w:cs="Times New Roman"/>
          <w:sz w:val="28"/>
          <w:szCs w:val="28"/>
        </w:rPr>
        <w:t xml:space="preserve"> водночас</w:t>
      </w:r>
      <w:r w:rsidR="00FB1594" w:rsidRPr="00F552FF">
        <w:rPr>
          <w:rFonts w:ascii="Times New Roman" w:hAnsi="Times New Roman" w:cs="Times New Roman"/>
          <w:sz w:val="28"/>
          <w:szCs w:val="28"/>
        </w:rPr>
        <w:t>,</w:t>
      </w:r>
      <w:r w:rsidRPr="00F552FF">
        <w:rPr>
          <w:rFonts w:ascii="Times New Roman" w:hAnsi="Times New Roman" w:cs="Times New Roman"/>
          <w:sz w:val="28"/>
          <w:szCs w:val="28"/>
        </w:rPr>
        <w:t xml:space="preserve"> формувати відношення до землі як до особливої цінності, сприяти збереженню земель і підви</w:t>
      </w:r>
      <w:r w:rsidR="00691AD6" w:rsidRPr="00F552FF">
        <w:rPr>
          <w:rFonts w:ascii="Times New Roman" w:hAnsi="Times New Roman" w:cs="Times New Roman"/>
          <w:sz w:val="28"/>
          <w:szCs w:val="28"/>
        </w:rPr>
        <w:t>щенню їх родючості [</w:t>
      </w:r>
      <w:r w:rsidR="00111D4D" w:rsidRPr="00F552FF">
        <w:rPr>
          <w:rFonts w:ascii="Times New Roman" w:hAnsi="Times New Roman" w:cs="Times New Roman"/>
          <w:sz w:val="28"/>
          <w:szCs w:val="28"/>
        </w:rPr>
        <w:t>7</w:t>
      </w:r>
      <w:r w:rsidRPr="00F552FF">
        <w:rPr>
          <w:rFonts w:ascii="Times New Roman" w:hAnsi="Times New Roman" w:cs="Times New Roman"/>
          <w:sz w:val="28"/>
          <w:szCs w:val="28"/>
        </w:rPr>
        <w:t xml:space="preserve">, </w:t>
      </w:r>
      <w:r w:rsidR="00C052D5">
        <w:rPr>
          <w:rFonts w:ascii="Times New Roman" w:hAnsi="Times New Roman" w:cs="Times New Roman"/>
          <w:sz w:val="28"/>
          <w:szCs w:val="28"/>
        </w:rPr>
        <w:t>с</w:t>
      </w:r>
      <w:r w:rsidR="00CD10A5" w:rsidRPr="00F552FF">
        <w:rPr>
          <w:rFonts w:ascii="Times New Roman" w:hAnsi="Times New Roman" w:cs="Times New Roman"/>
          <w:sz w:val="28"/>
          <w:szCs w:val="28"/>
        </w:rPr>
        <w:t xml:space="preserve">. </w:t>
      </w:r>
      <w:r w:rsidRPr="00F552FF">
        <w:rPr>
          <w:rFonts w:ascii="Times New Roman" w:hAnsi="Times New Roman" w:cs="Times New Roman"/>
          <w:sz w:val="28"/>
          <w:szCs w:val="28"/>
        </w:rPr>
        <w:t>159</w:t>
      </w:r>
      <w:r w:rsidR="00691AD6" w:rsidRPr="00F552FF">
        <w:rPr>
          <w:rFonts w:ascii="Times New Roman" w:hAnsi="Times New Roman" w:cs="Times New Roman"/>
          <w:sz w:val="28"/>
          <w:szCs w:val="28"/>
        </w:rPr>
        <w:t>]</w:t>
      </w:r>
      <w:r w:rsidRPr="00F552FF">
        <w:rPr>
          <w:rFonts w:ascii="Times New Roman" w:hAnsi="Times New Roman" w:cs="Times New Roman"/>
          <w:sz w:val="28"/>
          <w:szCs w:val="28"/>
        </w:rPr>
        <w:t xml:space="preserve">. </w:t>
      </w:r>
      <w:r w:rsidR="00CD10A5" w:rsidRPr="00F552FF">
        <w:rPr>
          <w:rFonts w:ascii="Times New Roman" w:hAnsi="Times New Roman" w:cs="Times New Roman"/>
          <w:sz w:val="28"/>
          <w:szCs w:val="28"/>
        </w:rPr>
        <w:t>Таким чином</w:t>
      </w:r>
      <w:r w:rsidR="00573F31">
        <w:rPr>
          <w:rFonts w:ascii="Times New Roman" w:hAnsi="Times New Roman" w:cs="Times New Roman"/>
          <w:sz w:val="28"/>
          <w:szCs w:val="28"/>
        </w:rPr>
        <w:t>,</w:t>
      </w:r>
      <w:r w:rsidR="00CD10A5" w:rsidRPr="00F552FF">
        <w:rPr>
          <w:rFonts w:ascii="Times New Roman" w:hAnsi="Times New Roman" w:cs="Times New Roman"/>
          <w:sz w:val="28"/>
          <w:szCs w:val="28"/>
        </w:rPr>
        <w:t xml:space="preserve"> </w:t>
      </w:r>
      <w:r w:rsidRPr="00F552FF">
        <w:rPr>
          <w:rFonts w:ascii="Times New Roman" w:hAnsi="Times New Roman" w:cs="Times New Roman"/>
          <w:sz w:val="28"/>
          <w:szCs w:val="28"/>
        </w:rPr>
        <w:t>скасування мораторію фактично дозволить концентрувати земельні активи, а тим самим повинна слідувати система вирішення проблем еродованих і деградованих земель</w:t>
      </w:r>
      <w:r w:rsidR="005913D6" w:rsidRPr="00F552FF">
        <w:rPr>
          <w:rFonts w:ascii="Times New Roman" w:hAnsi="Times New Roman" w:cs="Times New Roman"/>
          <w:sz w:val="28"/>
          <w:szCs w:val="28"/>
          <w:lang w:val="ru-RU"/>
        </w:rPr>
        <w:t xml:space="preserve"> </w:t>
      </w:r>
      <w:r w:rsidR="005913D6" w:rsidRPr="00F552FF">
        <w:rPr>
          <w:rFonts w:ascii="Times New Roman" w:hAnsi="Times New Roman" w:cs="Times New Roman"/>
          <w:sz w:val="28"/>
          <w:szCs w:val="28"/>
        </w:rPr>
        <w:t>передбаченими нормативно-правовими способами</w:t>
      </w:r>
      <w:r w:rsidR="003705A4" w:rsidRPr="00F552FF">
        <w:rPr>
          <w:rFonts w:ascii="Times New Roman" w:hAnsi="Times New Roman" w:cs="Times New Roman"/>
          <w:sz w:val="28"/>
          <w:szCs w:val="28"/>
        </w:rPr>
        <w:t xml:space="preserve">. При </w:t>
      </w:r>
      <w:r w:rsidRPr="00F552FF">
        <w:rPr>
          <w:rFonts w:ascii="Times New Roman" w:hAnsi="Times New Roman" w:cs="Times New Roman"/>
          <w:sz w:val="28"/>
          <w:szCs w:val="28"/>
        </w:rPr>
        <w:lastRenderedPageBreak/>
        <w:t>цьому слід зазначити, що на даний момент невеликі сільськогосподарські підприємства не мають змоги використовувати високоефективну техніку та впроваджувати нові технологію, яка допомогла б агропромисловому комплексу</w:t>
      </w:r>
      <w:r w:rsidR="00BF3E1A" w:rsidRPr="00F552FF">
        <w:rPr>
          <w:rFonts w:ascii="Times New Roman" w:hAnsi="Times New Roman" w:cs="Times New Roman"/>
          <w:sz w:val="28"/>
          <w:szCs w:val="28"/>
        </w:rPr>
        <w:t xml:space="preserve"> розвиватися інтенсивним шляхом </w:t>
      </w:r>
      <w:r w:rsidR="00111D4D" w:rsidRPr="00F552FF">
        <w:rPr>
          <w:rFonts w:ascii="Times New Roman" w:hAnsi="Times New Roman" w:cs="Times New Roman"/>
          <w:sz w:val="28"/>
          <w:szCs w:val="28"/>
          <w:lang w:val="ru-RU"/>
        </w:rPr>
        <w:t>[6</w:t>
      </w:r>
      <w:r w:rsidR="00FB4C1A" w:rsidRPr="00F552FF">
        <w:rPr>
          <w:rFonts w:ascii="Times New Roman" w:hAnsi="Times New Roman" w:cs="Times New Roman"/>
          <w:sz w:val="28"/>
          <w:szCs w:val="28"/>
          <w:lang w:val="ru-RU"/>
        </w:rPr>
        <w:t xml:space="preserve">, </w:t>
      </w:r>
      <w:r w:rsidR="00C052D5">
        <w:rPr>
          <w:rFonts w:ascii="Times New Roman" w:hAnsi="Times New Roman" w:cs="Times New Roman"/>
          <w:sz w:val="28"/>
          <w:szCs w:val="28"/>
          <w:lang w:val="ru-RU"/>
        </w:rPr>
        <w:t>с</w:t>
      </w:r>
      <w:r w:rsidR="003705A4" w:rsidRPr="00F552FF">
        <w:rPr>
          <w:rFonts w:ascii="Times New Roman" w:hAnsi="Times New Roman" w:cs="Times New Roman"/>
          <w:sz w:val="28"/>
          <w:szCs w:val="28"/>
          <w:lang w:val="ru-RU"/>
        </w:rPr>
        <w:t xml:space="preserve">. </w:t>
      </w:r>
      <w:r w:rsidR="00FB4C1A" w:rsidRPr="00F552FF">
        <w:rPr>
          <w:rFonts w:ascii="Times New Roman" w:hAnsi="Times New Roman" w:cs="Times New Roman"/>
          <w:sz w:val="28"/>
          <w:szCs w:val="28"/>
          <w:lang w:val="ru-RU"/>
        </w:rPr>
        <w:t>825</w:t>
      </w:r>
      <w:r w:rsidR="00BF3E1A" w:rsidRPr="00F552FF">
        <w:rPr>
          <w:rFonts w:ascii="Times New Roman" w:hAnsi="Times New Roman" w:cs="Times New Roman"/>
          <w:sz w:val="28"/>
          <w:szCs w:val="28"/>
          <w:lang w:val="ru-RU"/>
        </w:rPr>
        <w:t>].</w:t>
      </w:r>
      <w:r w:rsidR="004D171E" w:rsidRPr="00F552FF">
        <w:t xml:space="preserve"> </w:t>
      </w:r>
    </w:p>
    <w:p w:rsidR="00C135F8" w:rsidRPr="00F552FF" w:rsidRDefault="004D171E"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Незважаючи на те, що якість українського чорнозему набагато вища, ніж, наприклад, у Франції чи Німеччині, навіть якщо і ринок землі буде запроваджено, ціна на українську землю не досягне європейсь</w:t>
      </w:r>
      <w:r w:rsidR="00C95FC3" w:rsidRPr="00F552FF">
        <w:rPr>
          <w:rFonts w:ascii="Times New Roman" w:hAnsi="Times New Roman" w:cs="Times New Roman"/>
          <w:sz w:val="28"/>
          <w:szCs w:val="28"/>
        </w:rPr>
        <w:t>кого показнику</w:t>
      </w:r>
      <w:r w:rsidRPr="00F552FF">
        <w:rPr>
          <w:rFonts w:ascii="Times New Roman" w:hAnsi="Times New Roman" w:cs="Times New Roman"/>
          <w:sz w:val="28"/>
          <w:szCs w:val="28"/>
        </w:rPr>
        <w:t xml:space="preserve"> [</w:t>
      </w:r>
      <w:r w:rsidR="00111D4D" w:rsidRPr="00F552FF">
        <w:rPr>
          <w:rFonts w:ascii="Times New Roman" w:hAnsi="Times New Roman" w:cs="Times New Roman"/>
          <w:sz w:val="28"/>
          <w:szCs w:val="28"/>
        </w:rPr>
        <w:t>6</w:t>
      </w:r>
      <w:r w:rsidRPr="00F552FF">
        <w:rPr>
          <w:rFonts w:ascii="Times New Roman" w:hAnsi="Times New Roman" w:cs="Times New Roman"/>
          <w:sz w:val="28"/>
          <w:szCs w:val="28"/>
        </w:rPr>
        <w:t>,</w:t>
      </w:r>
      <w:r w:rsidR="00C052D5">
        <w:rPr>
          <w:rFonts w:ascii="Times New Roman" w:hAnsi="Times New Roman" w:cs="Times New Roman"/>
          <w:sz w:val="28"/>
          <w:szCs w:val="28"/>
        </w:rPr>
        <w:t xml:space="preserve"> с</w:t>
      </w:r>
      <w:r w:rsidR="003705A4" w:rsidRPr="00F552FF">
        <w:rPr>
          <w:rFonts w:ascii="Times New Roman" w:hAnsi="Times New Roman" w:cs="Times New Roman"/>
          <w:sz w:val="28"/>
          <w:szCs w:val="28"/>
        </w:rPr>
        <w:t xml:space="preserve">. </w:t>
      </w:r>
      <w:r w:rsidRPr="00F552FF">
        <w:rPr>
          <w:rFonts w:ascii="Times New Roman" w:hAnsi="Times New Roman" w:cs="Times New Roman"/>
          <w:sz w:val="28"/>
          <w:szCs w:val="28"/>
        </w:rPr>
        <w:t>825]. Крім того, громадськість схильна думати, що зважаючи на масове відчуження землі, легкою і доступною буде схема, де виступатимуть набувачами фінансові спекулянти, що діятимуть з метою подальшої перепродажі за вищою ціною, що призведе до зростання вартості аграрної продукції і цим самим спричинить інфляцію [</w:t>
      </w:r>
      <w:r w:rsidR="00111D4D" w:rsidRPr="00F552FF">
        <w:rPr>
          <w:rFonts w:ascii="Times New Roman" w:hAnsi="Times New Roman" w:cs="Times New Roman"/>
          <w:sz w:val="28"/>
          <w:szCs w:val="28"/>
        </w:rPr>
        <w:t>8</w:t>
      </w:r>
      <w:r w:rsidRPr="00F552FF">
        <w:rPr>
          <w:rFonts w:ascii="Times New Roman" w:hAnsi="Times New Roman" w:cs="Times New Roman"/>
          <w:sz w:val="28"/>
          <w:szCs w:val="28"/>
        </w:rPr>
        <w:t xml:space="preserve">, </w:t>
      </w:r>
      <w:r w:rsidR="00C052D5">
        <w:rPr>
          <w:rFonts w:ascii="Times New Roman" w:hAnsi="Times New Roman" w:cs="Times New Roman"/>
          <w:sz w:val="28"/>
          <w:szCs w:val="28"/>
        </w:rPr>
        <w:t>с</w:t>
      </w:r>
      <w:r w:rsidR="003705A4" w:rsidRPr="00F552FF">
        <w:rPr>
          <w:rFonts w:ascii="Times New Roman" w:hAnsi="Times New Roman" w:cs="Times New Roman"/>
          <w:sz w:val="28"/>
          <w:szCs w:val="28"/>
        </w:rPr>
        <w:t xml:space="preserve">. </w:t>
      </w:r>
      <w:r w:rsidRPr="00F552FF">
        <w:rPr>
          <w:rFonts w:ascii="Times New Roman" w:hAnsi="Times New Roman" w:cs="Times New Roman"/>
          <w:sz w:val="28"/>
          <w:szCs w:val="28"/>
        </w:rPr>
        <w:t>66</w:t>
      </w:r>
      <w:r w:rsidR="00AC0D10" w:rsidRPr="00F552FF">
        <w:rPr>
          <w:rFonts w:ascii="Times New Roman" w:hAnsi="Times New Roman" w:cs="Times New Roman"/>
          <w:sz w:val="28"/>
          <w:szCs w:val="28"/>
          <w:lang w:val="ru-RU"/>
        </w:rPr>
        <w:t xml:space="preserve">; 12, </w:t>
      </w:r>
      <w:r w:rsidR="00C052D5" w:rsidRPr="00C052D5">
        <w:rPr>
          <w:rFonts w:ascii="Times New Roman" w:hAnsi="Times New Roman" w:cs="Times New Roman"/>
          <w:sz w:val="28"/>
          <w:szCs w:val="28"/>
          <w:lang w:val="ru-RU"/>
        </w:rPr>
        <w:t>с</w:t>
      </w:r>
      <w:r w:rsidR="00AC0D10" w:rsidRPr="00F552FF">
        <w:rPr>
          <w:rFonts w:ascii="Times New Roman" w:hAnsi="Times New Roman" w:cs="Times New Roman"/>
          <w:sz w:val="28"/>
          <w:szCs w:val="28"/>
          <w:lang w:val="ru-RU"/>
        </w:rPr>
        <w:t>. 252</w:t>
      </w:r>
      <w:r w:rsidRPr="00F552FF">
        <w:rPr>
          <w:rFonts w:ascii="Times New Roman" w:hAnsi="Times New Roman" w:cs="Times New Roman"/>
          <w:sz w:val="28"/>
          <w:szCs w:val="28"/>
        </w:rPr>
        <w:t>].</w:t>
      </w:r>
      <w:r w:rsidR="001B73BD" w:rsidRPr="00F552FF">
        <w:rPr>
          <w:rFonts w:ascii="Times New Roman" w:hAnsi="Times New Roman" w:cs="Times New Roman"/>
          <w:sz w:val="28"/>
          <w:szCs w:val="28"/>
        </w:rPr>
        <w:t xml:space="preserve"> </w:t>
      </w:r>
    </w:p>
    <w:p w:rsidR="001B73BD" w:rsidRPr="00F552FF" w:rsidRDefault="007D4FE7"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 xml:space="preserve">    </w:t>
      </w:r>
      <w:r w:rsidR="001B73BD" w:rsidRPr="00F552FF">
        <w:rPr>
          <w:rFonts w:ascii="Times New Roman" w:hAnsi="Times New Roman" w:cs="Times New Roman"/>
          <w:sz w:val="28"/>
          <w:szCs w:val="28"/>
        </w:rPr>
        <w:t xml:space="preserve">Варто звернути увагу </w:t>
      </w:r>
      <w:r w:rsidR="003705A4" w:rsidRPr="00F552FF">
        <w:rPr>
          <w:rFonts w:ascii="Times New Roman" w:hAnsi="Times New Roman" w:cs="Times New Roman"/>
          <w:sz w:val="28"/>
          <w:szCs w:val="28"/>
        </w:rPr>
        <w:t>й</w:t>
      </w:r>
      <w:r w:rsidR="001B73BD" w:rsidRPr="00F552FF">
        <w:rPr>
          <w:rFonts w:ascii="Times New Roman" w:hAnsi="Times New Roman" w:cs="Times New Roman"/>
          <w:sz w:val="28"/>
          <w:szCs w:val="28"/>
        </w:rPr>
        <w:t xml:space="preserve"> на те, що існування мораторію</w:t>
      </w:r>
      <w:r w:rsidR="003D7D89" w:rsidRPr="00F552FF">
        <w:rPr>
          <w:rFonts w:ascii="Times New Roman" w:hAnsi="Times New Roman" w:cs="Times New Roman"/>
          <w:sz w:val="28"/>
          <w:szCs w:val="28"/>
        </w:rPr>
        <w:t xml:space="preserve"> </w:t>
      </w:r>
      <w:r w:rsidR="001B73BD" w:rsidRPr="00F552FF">
        <w:rPr>
          <w:rFonts w:ascii="Times New Roman" w:hAnsi="Times New Roman" w:cs="Times New Roman"/>
          <w:sz w:val="28"/>
          <w:szCs w:val="28"/>
        </w:rPr>
        <w:t>- це загроза соціально-економічному</w:t>
      </w:r>
      <w:r w:rsidRPr="00F552FF">
        <w:rPr>
          <w:rFonts w:ascii="Times New Roman" w:hAnsi="Times New Roman" w:cs="Times New Roman"/>
          <w:sz w:val="28"/>
          <w:szCs w:val="28"/>
        </w:rPr>
        <w:t xml:space="preserve"> розвитку України, бо</w:t>
      </w:r>
      <w:r w:rsidR="003705A4" w:rsidRPr="00F552FF">
        <w:rPr>
          <w:rFonts w:ascii="Times New Roman" w:hAnsi="Times New Roman" w:cs="Times New Roman"/>
          <w:sz w:val="28"/>
          <w:szCs w:val="28"/>
        </w:rPr>
        <w:t xml:space="preserve"> </w:t>
      </w:r>
      <w:r w:rsidRPr="00F552FF">
        <w:rPr>
          <w:rFonts w:ascii="Times New Roman" w:hAnsi="Times New Roman" w:cs="Times New Roman"/>
          <w:sz w:val="28"/>
          <w:szCs w:val="28"/>
        </w:rPr>
        <w:t>по-перше, це заважає оптимізації структури сільськогосподарського землекористування, ефективному використанні землі, її покращенню</w:t>
      </w:r>
      <w:r w:rsidR="003705A4" w:rsidRPr="00F552FF">
        <w:rPr>
          <w:rFonts w:ascii="Times New Roman" w:hAnsi="Times New Roman" w:cs="Times New Roman"/>
          <w:sz w:val="28"/>
          <w:szCs w:val="28"/>
        </w:rPr>
        <w:t>;</w:t>
      </w:r>
      <w:r w:rsidRPr="00F552FF">
        <w:rPr>
          <w:rFonts w:ascii="Times New Roman" w:hAnsi="Times New Roman" w:cs="Times New Roman"/>
          <w:sz w:val="28"/>
          <w:szCs w:val="28"/>
        </w:rPr>
        <w:t xml:space="preserve"> по-друге, внаслідок заборони на купівлю-продаж земель сільськогосподарського призначення блокується можливість створення великих, конкурентоспроможних сільськогосподарських підприємств</w:t>
      </w:r>
      <w:r w:rsidR="003705A4" w:rsidRPr="00F552FF">
        <w:rPr>
          <w:rFonts w:ascii="Times New Roman" w:hAnsi="Times New Roman" w:cs="Times New Roman"/>
          <w:sz w:val="28"/>
          <w:szCs w:val="28"/>
        </w:rPr>
        <w:t>;</w:t>
      </w:r>
      <w:r w:rsidRPr="00F552FF">
        <w:rPr>
          <w:rFonts w:ascii="Times New Roman" w:hAnsi="Times New Roman" w:cs="Times New Roman"/>
          <w:sz w:val="28"/>
          <w:szCs w:val="28"/>
        </w:rPr>
        <w:t xml:space="preserve"> а по-третє, обмеження на включення земельних активів до статутних фондів агропромислових  підприємств не дає можливості зберегти цілісні земельно-майнові ком</w:t>
      </w:r>
      <w:r w:rsidR="003705A4" w:rsidRPr="00F552FF">
        <w:rPr>
          <w:rFonts w:ascii="Times New Roman" w:hAnsi="Times New Roman" w:cs="Times New Roman"/>
          <w:sz w:val="28"/>
          <w:szCs w:val="28"/>
        </w:rPr>
        <w:t>плекси в аграрному виробництві й</w:t>
      </w:r>
      <w:r w:rsidRPr="00F552FF">
        <w:rPr>
          <w:rFonts w:ascii="Times New Roman" w:hAnsi="Times New Roman" w:cs="Times New Roman"/>
          <w:sz w:val="28"/>
          <w:szCs w:val="28"/>
        </w:rPr>
        <w:t xml:space="preserve"> забезпечити доступ власних таких підприємств до кредитних ресурсів, що в свою чергу знижує кредитоспроможність сільськогосподарських виробників [</w:t>
      </w:r>
      <w:r w:rsidR="00AC0D10" w:rsidRPr="00F552FF">
        <w:rPr>
          <w:rFonts w:ascii="Times New Roman" w:hAnsi="Times New Roman" w:cs="Times New Roman"/>
          <w:sz w:val="28"/>
          <w:szCs w:val="28"/>
          <w:lang w:val="ru-RU"/>
        </w:rPr>
        <w:t xml:space="preserve">13, </w:t>
      </w:r>
      <w:r w:rsidR="00C052D5" w:rsidRPr="00C052D5">
        <w:rPr>
          <w:rFonts w:ascii="Times New Roman" w:hAnsi="Times New Roman" w:cs="Times New Roman"/>
          <w:sz w:val="28"/>
          <w:szCs w:val="28"/>
          <w:lang w:val="ru-RU"/>
        </w:rPr>
        <w:t>с</w:t>
      </w:r>
      <w:r w:rsidR="00AC0D10" w:rsidRPr="00F552FF">
        <w:rPr>
          <w:rFonts w:ascii="Times New Roman" w:hAnsi="Times New Roman" w:cs="Times New Roman"/>
          <w:sz w:val="28"/>
          <w:szCs w:val="28"/>
          <w:lang w:val="ru-RU"/>
        </w:rPr>
        <w:t xml:space="preserve">. 304; </w:t>
      </w:r>
      <w:r w:rsidR="00111D4D" w:rsidRPr="00F552FF">
        <w:rPr>
          <w:rFonts w:ascii="Times New Roman" w:hAnsi="Times New Roman" w:cs="Times New Roman"/>
          <w:sz w:val="28"/>
          <w:szCs w:val="28"/>
        </w:rPr>
        <w:t>14</w:t>
      </w:r>
      <w:r w:rsidR="00E64890" w:rsidRPr="00F552FF">
        <w:rPr>
          <w:rFonts w:ascii="Times New Roman" w:hAnsi="Times New Roman" w:cs="Times New Roman"/>
          <w:sz w:val="28"/>
          <w:szCs w:val="28"/>
        </w:rPr>
        <w:t>,</w:t>
      </w:r>
      <w:r w:rsidR="00C052D5">
        <w:rPr>
          <w:rFonts w:ascii="Times New Roman" w:hAnsi="Times New Roman" w:cs="Times New Roman"/>
          <w:sz w:val="28"/>
          <w:szCs w:val="28"/>
        </w:rPr>
        <w:t xml:space="preserve"> с</w:t>
      </w:r>
      <w:r w:rsidR="003705A4" w:rsidRPr="00F552FF">
        <w:rPr>
          <w:rFonts w:ascii="Times New Roman" w:hAnsi="Times New Roman" w:cs="Times New Roman"/>
          <w:sz w:val="28"/>
          <w:szCs w:val="28"/>
        </w:rPr>
        <w:t xml:space="preserve">. </w:t>
      </w:r>
      <w:r w:rsidR="00586297" w:rsidRPr="00F552FF">
        <w:rPr>
          <w:rFonts w:ascii="Times New Roman" w:hAnsi="Times New Roman" w:cs="Times New Roman"/>
          <w:sz w:val="28"/>
          <w:szCs w:val="28"/>
        </w:rPr>
        <w:t>36</w:t>
      </w:r>
      <w:r w:rsidRPr="00F552FF">
        <w:rPr>
          <w:rFonts w:ascii="Times New Roman" w:hAnsi="Times New Roman" w:cs="Times New Roman"/>
          <w:sz w:val="28"/>
          <w:szCs w:val="28"/>
        </w:rPr>
        <w:t>].</w:t>
      </w:r>
    </w:p>
    <w:p w:rsidR="00A203EA" w:rsidRPr="00F552FF" w:rsidRDefault="007D4FE7"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 xml:space="preserve">До вищезазначеного, на нашу думку, потрібно додати  і світовий досвід. Міжнародна </w:t>
      </w:r>
      <w:r w:rsidR="00A203EA" w:rsidRPr="00F552FF">
        <w:rPr>
          <w:rFonts w:ascii="Times New Roman" w:hAnsi="Times New Roman" w:cs="Times New Roman"/>
          <w:sz w:val="28"/>
          <w:szCs w:val="28"/>
        </w:rPr>
        <w:t xml:space="preserve">практика у нашій державі є одним з багатьох джерел, що застосовуються при проведенні реформ. </w:t>
      </w:r>
      <w:r w:rsidR="00F4643B" w:rsidRPr="00F552FF">
        <w:rPr>
          <w:rFonts w:ascii="Times New Roman" w:hAnsi="Times New Roman" w:cs="Times New Roman"/>
          <w:sz w:val="28"/>
          <w:szCs w:val="28"/>
        </w:rPr>
        <w:t xml:space="preserve">Варто </w:t>
      </w:r>
      <w:r w:rsidR="00A203EA" w:rsidRPr="00F552FF">
        <w:rPr>
          <w:rFonts w:ascii="Times New Roman" w:hAnsi="Times New Roman" w:cs="Times New Roman"/>
          <w:sz w:val="28"/>
          <w:szCs w:val="28"/>
        </w:rPr>
        <w:t>надати факти існування земельних відносин щодо обігу зе</w:t>
      </w:r>
      <w:r w:rsidRPr="00F552FF">
        <w:rPr>
          <w:rFonts w:ascii="Times New Roman" w:hAnsi="Times New Roman" w:cs="Times New Roman"/>
          <w:sz w:val="28"/>
          <w:szCs w:val="28"/>
        </w:rPr>
        <w:t xml:space="preserve">млі в країнах, які на даний час краще розвиваються як в окремих  галузях, так і в економічному відношенню загалом. </w:t>
      </w:r>
      <w:r w:rsidR="00F4643B">
        <w:rPr>
          <w:rFonts w:ascii="Times New Roman" w:hAnsi="Times New Roman" w:cs="Times New Roman"/>
          <w:sz w:val="28"/>
          <w:szCs w:val="28"/>
        </w:rPr>
        <w:t>З огляду на це,</w:t>
      </w:r>
      <w:r w:rsidRPr="00F552FF">
        <w:rPr>
          <w:rFonts w:ascii="Times New Roman" w:hAnsi="Times New Roman" w:cs="Times New Roman"/>
          <w:sz w:val="28"/>
          <w:szCs w:val="28"/>
        </w:rPr>
        <w:t xml:space="preserve"> визначили наступне:</w:t>
      </w:r>
    </w:p>
    <w:p w:rsidR="00A203EA" w:rsidRPr="00F552FF" w:rsidRDefault="00A203E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lastRenderedPageBreak/>
        <w:t xml:space="preserve">1) першочергове право на </w:t>
      </w:r>
      <w:r w:rsidR="00C82946" w:rsidRPr="00F552FF">
        <w:rPr>
          <w:rFonts w:ascii="Times New Roman" w:hAnsi="Times New Roman" w:cs="Times New Roman"/>
          <w:sz w:val="28"/>
          <w:szCs w:val="28"/>
        </w:rPr>
        <w:t xml:space="preserve">одержання </w:t>
      </w:r>
      <w:r w:rsidRPr="00F552FF">
        <w:rPr>
          <w:rFonts w:ascii="Times New Roman" w:hAnsi="Times New Roman" w:cs="Times New Roman"/>
          <w:sz w:val="28"/>
          <w:szCs w:val="28"/>
        </w:rPr>
        <w:t>земельної ділянки</w:t>
      </w:r>
      <w:r w:rsidR="00C82946" w:rsidRPr="00F552FF">
        <w:rPr>
          <w:rFonts w:ascii="Times New Roman" w:hAnsi="Times New Roman" w:cs="Times New Roman"/>
          <w:sz w:val="28"/>
          <w:szCs w:val="28"/>
        </w:rPr>
        <w:t xml:space="preserve"> шляхом купівлі-продажу</w:t>
      </w:r>
      <w:r w:rsidRPr="00F552FF">
        <w:rPr>
          <w:rFonts w:ascii="Times New Roman" w:hAnsi="Times New Roman" w:cs="Times New Roman"/>
          <w:sz w:val="28"/>
          <w:szCs w:val="28"/>
        </w:rPr>
        <w:t xml:space="preserve"> з метою подальшого використання її для ведення сільського господарства як правило надається  виключно фізичним особам, які проживають у межах адміністративної одиниці (у Данії ця територія – 10–25 км);</w:t>
      </w:r>
    </w:p>
    <w:p w:rsidR="00A203EA" w:rsidRPr="00F552FF" w:rsidRDefault="00A203E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2) при купівлі земельної ділянки, покупець, як окрема фізична особа, так і, можливо, кожен член різних сільськогосподарських об’єднань, бере на себе зобов’язання працювати на цій землі, на своїх сімейних фермах чи господарствах;</w:t>
      </w:r>
    </w:p>
    <w:p w:rsidR="00A203EA" w:rsidRPr="00F552FF" w:rsidRDefault="00A203E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3) важлива вимога до покупців – наявність диплому про сільськогосподарську освіту чи інший професійний документ, встановлений термін професійного стажу (у Франції це 5 років), наявність засобів виробництва чи тваринних ресурсів, також додаємо, що повинна враховуватися ініціатива молодого населення щодо праці на землях с/г призначення і першочергове право отримання ними вибраної земельної ділянки;</w:t>
      </w:r>
    </w:p>
    <w:p w:rsidR="00A203EA" w:rsidRPr="00F552FF" w:rsidRDefault="00A203E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4) безумовною є заборона або обмеження на придбання землі іноземцями. Адміністративні одиниці в розвинутих державах мають більше варіантів керування власною землею, тому в одних країнах така заборона визначена законодавством національного рівня (ЄС, Японія, Австралія), в інших – регіонального (США, Канада);</w:t>
      </w:r>
    </w:p>
    <w:p w:rsidR="00A203EA" w:rsidRPr="00F552FF" w:rsidRDefault="00A203E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5) визначення мінімальних і максимальних розмірів господарств на законодавчому рівні є важливим заходом, що не дозволить скупчення великої кількості земель у одного власника: Німеччина встановлює межі максимальної ділянки (власної чи орендованої) - 400–500 га (залежно від федеральних земель), у Польщі – до 300 га, в Іспанії – до 100 га, у Данії – верхня межа 150 га;</w:t>
      </w:r>
    </w:p>
    <w:p w:rsidR="00A203EA" w:rsidRPr="00F552FF" w:rsidRDefault="00A203EA"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 xml:space="preserve">6) у багатьох країнах розмір землекористування пов’язується з ефективною зайнятістю працівників, членів фермерських чи сімейних господарств. Наприклад, у Швейцарії максимальною вважається 1 ділянка, яка </w:t>
      </w:r>
      <w:r w:rsidRPr="00F552FF">
        <w:rPr>
          <w:rFonts w:ascii="Times New Roman" w:hAnsi="Times New Roman" w:cs="Times New Roman"/>
          <w:sz w:val="28"/>
          <w:szCs w:val="28"/>
        </w:rPr>
        <w:lastRenderedPageBreak/>
        <w:t>забезпечує рівень доходу трьох осіб, котрі зайняті її обробітком, у Франції – двох (середній розмір ділянки в країні – 25 га);</w:t>
      </w:r>
    </w:p>
    <w:p w:rsidR="00A203EA" w:rsidRPr="00F552FF" w:rsidRDefault="003705A4" w:rsidP="00FD0E26">
      <w:pPr>
        <w:spacing w:after="0" w:line="360" w:lineRule="auto"/>
        <w:ind w:firstLine="709"/>
        <w:jc w:val="both"/>
        <w:rPr>
          <w:rFonts w:ascii="Times New Roman" w:hAnsi="Times New Roman" w:cs="Times New Roman"/>
          <w:sz w:val="28"/>
          <w:szCs w:val="28"/>
          <w:lang w:val="ru-RU"/>
        </w:rPr>
      </w:pPr>
      <w:r w:rsidRPr="00F552FF">
        <w:rPr>
          <w:rFonts w:ascii="Times New Roman" w:hAnsi="Times New Roman" w:cs="Times New Roman"/>
          <w:sz w:val="28"/>
          <w:szCs w:val="28"/>
        </w:rPr>
        <w:t xml:space="preserve">7) </w:t>
      </w:r>
      <w:r w:rsidR="00830B1B" w:rsidRPr="00F552FF">
        <w:rPr>
          <w:rFonts w:ascii="Times New Roman" w:hAnsi="Times New Roman" w:cs="Times New Roman"/>
          <w:sz w:val="28"/>
          <w:szCs w:val="28"/>
        </w:rPr>
        <w:t>слід звернути і увагу на</w:t>
      </w:r>
      <w:r w:rsidR="00830B1B" w:rsidRPr="00F552FF">
        <w:rPr>
          <w:rFonts w:ascii="Times New Roman" w:hAnsi="Times New Roman"/>
          <w:sz w:val="28"/>
        </w:rPr>
        <w:t xml:space="preserve"> те, що</w:t>
      </w:r>
      <w:r w:rsidR="00830B1B" w:rsidRPr="00F552FF">
        <w:rPr>
          <w:rFonts w:ascii="Times New Roman" w:hAnsi="Times New Roman" w:cs="Times New Roman"/>
          <w:sz w:val="28"/>
          <w:szCs w:val="28"/>
        </w:rPr>
        <w:t xml:space="preserve"> д</w:t>
      </w:r>
      <w:r w:rsidR="00A203EA" w:rsidRPr="00F552FF">
        <w:rPr>
          <w:rFonts w:ascii="Times New Roman" w:hAnsi="Times New Roman" w:cs="Times New Roman"/>
          <w:sz w:val="28"/>
          <w:szCs w:val="28"/>
        </w:rPr>
        <w:t>ержава</w:t>
      </w:r>
      <w:r w:rsidR="00830B1B" w:rsidRPr="00F552FF">
        <w:rPr>
          <w:rFonts w:ascii="Times New Roman" w:hAnsi="Times New Roman" w:cs="Times New Roman"/>
          <w:sz w:val="28"/>
          <w:szCs w:val="28"/>
        </w:rPr>
        <w:t xml:space="preserve"> повинна бути як </w:t>
      </w:r>
      <w:r w:rsidR="00A203EA" w:rsidRPr="00F552FF">
        <w:rPr>
          <w:rFonts w:ascii="Times New Roman" w:hAnsi="Times New Roman" w:cs="Times New Roman"/>
          <w:sz w:val="28"/>
          <w:szCs w:val="28"/>
        </w:rPr>
        <w:t>партнер для фермерів, гарант довгострокового кредиту</w:t>
      </w:r>
      <w:r w:rsidR="00830B1B" w:rsidRPr="00F552FF">
        <w:rPr>
          <w:rFonts w:ascii="Times New Roman" w:hAnsi="Times New Roman" w:cs="Times New Roman"/>
          <w:sz w:val="28"/>
          <w:szCs w:val="28"/>
        </w:rPr>
        <w:t>вання(</w:t>
      </w:r>
      <w:r w:rsidR="00A203EA" w:rsidRPr="00F552FF">
        <w:rPr>
          <w:rFonts w:ascii="Times New Roman" w:hAnsi="Times New Roman" w:cs="Times New Roman"/>
          <w:sz w:val="28"/>
          <w:szCs w:val="28"/>
        </w:rPr>
        <w:t xml:space="preserve"> маються на увазі держбанки із компенсацією 50-70% банківської відсоткової ставки. Така модель існує у США, Канаді, Мек</w:t>
      </w:r>
      <w:r w:rsidR="00F4643B">
        <w:rPr>
          <w:rFonts w:ascii="Times New Roman" w:hAnsi="Times New Roman" w:cs="Times New Roman"/>
          <w:sz w:val="28"/>
          <w:szCs w:val="28"/>
        </w:rPr>
        <w:t>сиці, Болівії, Венесуелі</w:t>
      </w:r>
      <w:r w:rsidR="00830B1B" w:rsidRPr="00F552FF">
        <w:rPr>
          <w:rFonts w:ascii="Times New Roman" w:hAnsi="Times New Roman" w:cs="Times New Roman"/>
          <w:sz w:val="28"/>
          <w:szCs w:val="28"/>
        </w:rPr>
        <w:t>)</w:t>
      </w:r>
      <w:r w:rsidR="00F4643B">
        <w:rPr>
          <w:rFonts w:ascii="Times New Roman" w:hAnsi="Times New Roman" w:cs="Times New Roman"/>
          <w:sz w:val="28"/>
          <w:szCs w:val="28"/>
        </w:rPr>
        <w:t xml:space="preserve"> </w:t>
      </w:r>
      <w:r w:rsidR="008202D9" w:rsidRPr="00F552FF">
        <w:rPr>
          <w:rFonts w:ascii="Times New Roman" w:hAnsi="Times New Roman" w:cs="Times New Roman"/>
          <w:sz w:val="28"/>
          <w:szCs w:val="28"/>
        </w:rPr>
        <w:t>[</w:t>
      </w:r>
      <w:r w:rsidR="00111D4D" w:rsidRPr="00F552FF">
        <w:rPr>
          <w:rFonts w:ascii="Times New Roman" w:hAnsi="Times New Roman" w:cs="Times New Roman"/>
          <w:sz w:val="28"/>
          <w:szCs w:val="28"/>
        </w:rPr>
        <w:t>6</w:t>
      </w:r>
      <w:r w:rsidR="00A203EA" w:rsidRPr="00F552FF">
        <w:rPr>
          <w:rFonts w:ascii="Times New Roman" w:hAnsi="Times New Roman" w:cs="Times New Roman"/>
          <w:sz w:val="28"/>
          <w:szCs w:val="28"/>
        </w:rPr>
        <w:t>,</w:t>
      </w:r>
      <w:r w:rsidR="008202D9" w:rsidRPr="00F552FF">
        <w:rPr>
          <w:rFonts w:ascii="Times New Roman" w:hAnsi="Times New Roman" w:cs="Times New Roman"/>
          <w:sz w:val="28"/>
          <w:szCs w:val="28"/>
          <w:lang w:val="ru-RU"/>
        </w:rPr>
        <w:t xml:space="preserve"> </w:t>
      </w:r>
      <w:r w:rsidR="00C052D5">
        <w:rPr>
          <w:rFonts w:ascii="Times New Roman" w:hAnsi="Times New Roman" w:cs="Times New Roman"/>
          <w:sz w:val="28"/>
          <w:szCs w:val="28"/>
          <w:lang w:val="ru-RU"/>
        </w:rPr>
        <w:t>с</w:t>
      </w:r>
      <w:r w:rsidR="0023557D" w:rsidRPr="00F552FF">
        <w:rPr>
          <w:rFonts w:ascii="Times New Roman" w:hAnsi="Times New Roman" w:cs="Times New Roman"/>
          <w:sz w:val="28"/>
          <w:szCs w:val="28"/>
          <w:lang w:val="ru-RU"/>
        </w:rPr>
        <w:t xml:space="preserve">. </w:t>
      </w:r>
      <w:r w:rsidR="00A203EA" w:rsidRPr="00F552FF">
        <w:rPr>
          <w:rFonts w:ascii="Times New Roman" w:hAnsi="Times New Roman" w:cs="Times New Roman"/>
          <w:sz w:val="28"/>
          <w:szCs w:val="28"/>
        </w:rPr>
        <w:t>827</w:t>
      </w:r>
      <w:r w:rsidR="008202D9" w:rsidRPr="00F552FF">
        <w:rPr>
          <w:rFonts w:ascii="Times New Roman" w:hAnsi="Times New Roman" w:cs="Times New Roman"/>
          <w:sz w:val="28"/>
          <w:szCs w:val="28"/>
          <w:lang w:val="ru-RU"/>
        </w:rPr>
        <w:t>].</w:t>
      </w:r>
    </w:p>
    <w:p w:rsidR="005619DC" w:rsidRPr="00F552FF" w:rsidRDefault="007D4FE7" w:rsidP="00FD0E26">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b/>
          <w:sz w:val="28"/>
          <w:szCs w:val="28"/>
        </w:rPr>
        <w:t xml:space="preserve">Висновки. </w:t>
      </w:r>
      <w:r w:rsidR="0023557D" w:rsidRPr="00F552FF">
        <w:rPr>
          <w:rFonts w:ascii="Times New Roman" w:hAnsi="Times New Roman" w:cs="Times New Roman"/>
          <w:sz w:val="28"/>
          <w:szCs w:val="28"/>
        </w:rPr>
        <w:t>Підсумовуючи вищевикладене</w:t>
      </w:r>
      <w:r w:rsidRPr="00F552FF">
        <w:rPr>
          <w:rFonts w:ascii="Times New Roman" w:hAnsi="Times New Roman" w:cs="Times New Roman"/>
          <w:sz w:val="28"/>
          <w:szCs w:val="28"/>
        </w:rPr>
        <w:t xml:space="preserve"> </w:t>
      </w:r>
      <w:r w:rsidR="00A45F7D" w:rsidRPr="00F552FF">
        <w:rPr>
          <w:rFonts w:ascii="Times New Roman" w:hAnsi="Times New Roman" w:cs="Times New Roman"/>
          <w:sz w:val="28"/>
          <w:szCs w:val="28"/>
        </w:rPr>
        <w:t>розуміємо, що існування мораторію на землі сільськогосподарського призначення має більше негативних наслідків, ані</w:t>
      </w:r>
      <w:r w:rsidR="00F4643B">
        <w:rPr>
          <w:rFonts w:ascii="Times New Roman" w:hAnsi="Times New Roman" w:cs="Times New Roman"/>
          <w:sz w:val="28"/>
          <w:szCs w:val="28"/>
        </w:rPr>
        <w:t xml:space="preserve"> </w:t>
      </w:r>
      <w:r w:rsidR="00A45F7D" w:rsidRPr="00F552FF">
        <w:rPr>
          <w:rFonts w:ascii="Times New Roman" w:hAnsi="Times New Roman" w:cs="Times New Roman"/>
          <w:sz w:val="28"/>
          <w:szCs w:val="28"/>
        </w:rPr>
        <w:t xml:space="preserve">ж позитивних. Сьогодні  для відкриття ринку землі потрібно багато зважених та добре </w:t>
      </w:r>
      <w:r w:rsidR="00F4643B">
        <w:rPr>
          <w:rFonts w:ascii="Times New Roman" w:hAnsi="Times New Roman" w:cs="Times New Roman"/>
          <w:sz w:val="28"/>
          <w:szCs w:val="28"/>
        </w:rPr>
        <w:t>обдуманих рішень.</w:t>
      </w:r>
      <w:r w:rsidR="00A45F7D" w:rsidRPr="00F552FF">
        <w:rPr>
          <w:rFonts w:ascii="Times New Roman" w:hAnsi="Times New Roman" w:cs="Times New Roman"/>
          <w:sz w:val="28"/>
          <w:szCs w:val="28"/>
        </w:rPr>
        <w:t xml:space="preserve"> </w:t>
      </w:r>
      <w:r w:rsidR="00F4643B" w:rsidRPr="00F552FF">
        <w:rPr>
          <w:rFonts w:ascii="Times New Roman" w:hAnsi="Times New Roman" w:cs="Times New Roman"/>
          <w:sz w:val="28"/>
          <w:szCs w:val="28"/>
        </w:rPr>
        <w:t>Це</w:t>
      </w:r>
      <w:r w:rsidR="00F4643B">
        <w:rPr>
          <w:rFonts w:ascii="Times New Roman" w:hAnsi="Times New Roman" w:cs="Times New Roman"/>
          <w:sz w:val="28"/>
          <w:szCs w:val="28"/>
        </w:rPr>
        <w:t xml:space="preserve"> завдання покладається на</w:t>
      </w:r>
      <w:r w:rsidR="00A45F7D" w:rsidRPr="00F552FF">
        <w:rPr>
          <w:rFonts w:ascii="Times New Roman" w:hAnsi="Times New Roman" w:cs="Times New Roman"/>
          <w:sz w:val="28"/>
          <w:szCs w:val="28"/>
        </w:rPr>
        <w:t xml:space="preserve"> держав</w:t>
      </w:r>
      <w:r w:rsidR="00F4643B">
        <w:rPr>
          <w:rFonts w:ascii="Times New Roman" w:hAnsi="Times New Roman" w:cs="Times New Roman"/>
          <w:sz w:val="28"/>
          <w:szCs w:val="28"/>
        </w:rPr>
        <w:t>у</w:t>
      </w:r>
      <w:r w:rsidR="00A45F7D" w:rsidRPr="00F552FF">
        <w:rPr>
          <w:rFonts w:ascii="Times New Roman" w:hAnsi="Times New Roman" w:cs="Times New Roman"/>
          <w:sz w:val="28"/>
          <w:szCs w:val="28"/>
        </w:rPr>
        <w:t xml:space="preserve"> </w:t>
      </w:r>
      <w:r w:rsidR="00F4643B">
        <w:rPr>
          <w:rFonts w:ascii="Times New Roman" w:hAnsi="Times New Roman" w:cs="Times New Roman"/>
          <w:sz w:val="28"/>
          <w:szCs w:val="28"/>
        </w:rPr>
        <w:t>через</w:t>
      </w:r>
      <w:r w:rsidR="00A45F7D" w:rsidRPr="00F552FF">
        <w:rPr>
          <w:rFonts w:ascii="Times New Roman" w:hAnsi="Times New Roman" w:cs="Times New Roman"/>
          <w:sz w:val="28"/>
          <w:szCs w:val="28"/>
        </w:rPr>
        <w:t xml:space="preserve"> механізм контролю за додержанням нормативно-правових документів, що регулюють поняття о</w:t>
      </w:r>
      <w:r w:rsidR="0023557D" w:rsidRPr="00F552FF">
        <w:rPr>
          <w:rFonts w:ascii="Times New Roman" w:hAnsi="Times New Roman" w:cs="Times New Roman"/>
          <w:sz w:val="28"/>
          <w:szCs w:val="28"/>
        </w:rPr>
        <w:t xml:space="preserve">бігу земель. На даний час </w:t>
      </w:r>
      <w:r w:rsidR="0088206C" w:rsidRPr="00F552FF">
        <w:rPr>
          <w:rFonts w:ascii="Times New Roman" w:hAnsi="Times New Roman" w:cs="Times New Roman"/>
          <w:sz w:val="28"/>
          <w:szCs w:val="28"/>
        </w:rPr>
        <w:t>Україна такого зробити не може, оскільки існує</w:t>
      </w:r>
      <w:r w:rsidR="00A45F7D" w:rsidRPr="00F552FF">
        <w:rPr>
          <w:rFonts w:ascii="Times New Roman" w:hAnsi="Times New Roman" w:cs="Times New Roman"/>
          <w:sz w:val="28"/>
          <w:szCs w:val="28"/>
        </w:rPr>
        <w:t xml:space="preserve"> невідповідність законодавчих актів сучасним реаліям у суспільстві та державі загалом. Відчужен</w:t>
      </w:r>
      <w:r w:rsidR="00830B1B" w:rsidRPr="00F552FF">
        <w:rPr>
          <w:rFonts w:ascii="Times New Roman" w:hAnsi="Times New Roman" w:cs="Times New Roman"/>
          <w:sz w:val="28"/>
          <w:szCs w:val="28"/>
        </w:rPr>
        <w:t>ня земель приведе до</w:t>
      </w:r>
      <w:r w:rsidR="00F30C46" w:rsidRPr="00F552FF">
        <w:rPr>
          <w:rFonts w:ascii="Times New Roman" w:hAnsi="Times New Roman" w:cs="Times New Roman"/>
          <w:sz w:val="28"/>
          <w:szCs w:val="28"/>
        </w:rPr>
        <w:t xml:space="preserve"> </w:t>
      </w:r>
      <w:r w:rsidR="00830B1B" w:rsidRPr="00F552FF">
        <w:rPr>
          <w:rFonts w:ascii="Times New Roman" w:hAnsi="Times New Roman" w:cs="Times New Roman"/>
          <w:sz w:val="28"/>
          <w:szCs w:val="28"/>
        </w:rPr>
        <w:t xml:space="preserve">іноземного загарбництва </w:t>
      </w:r>
      <w:r w:rsidR="00F30C46" w:rsidRPr="00F552FF">
        <w:rPr>
          <w:rFonts w:ascii="Times New Roman" w:hAnsi="Times New Roman" w:cs="Times New Roman"/>
          <w:sz w:val="28"/>
          <w:szCs w:val="28"/>
        </w:rPr>
        <w:t xml:space="preserve">сільського господарства, а це в свою чергу призведе до зменшення кількості власників земельних паїв та збільшення частки спадкоємців у вигляді органів місцевого самоврядування, які передаватимуть землю в оренду агрохолдингам та компаніям. Ситуація із посівами теж кардинально зміниться не в кращу сторону, тому тваринництво як перспективу для інвестицій при даному сценарії сьогодення розглядати не варто. </w:t>
      </w:r>
      <w:r w:rsidR="000F2E11" w:rsidRPr="00F552FF">
        <w:rPr>
          <w:rFonts w:ascii="Times New Roman" w:hAnsi="Times New Roman" w:cs="Times New Roman"/>
          <w:sz w:val="28"/>
          <w:szCs w:val="28"/>
        </w:rPr>
        <w:t>Опрацьовуючи матеріали, зрозуміли, що сьогодні і в майбутньому не варто забувати про проблеми в екології, особливо в земельних відносинах, що потребують негайного перегляду і вдавання до невідкладних мір та заходів з боку держави, з боку суспільної думки.</w:t>
      </w:r>
    </w:p>
    <w:p w:rsidR="009F3AD5" w:rsidRPr="00207268" w:rsidRDefault="0059549D" w:rsidP="00F4643B">
      <w:pPr>
        <w:spacing w:after="0" w:line="360" w:lineRule="auto"/>
        <w:ind w:firstLine="709"/>
        <w:jc w:val="both"/>
        <w:rPr>
          <w:rFonts w:ascii="Times New Roman" w:hAnsi="Times New Roman" w:cs="Times New Roman"/>
          <w:sz w:val="28"/>
          <w:szCs w:val="28"/>
        </w:rPr>
      </w:pPr>
      <w:r w:rsidRPr="00F552FF">
        <w:rPr>
          <w:rFonts w:ascii="Times New Roman" w:hAnsi="Times New Roman" w:cs="Times New Roman"/>
          <w:sz w:val="28"/>
          <w:szCs w:val="28"/>
        </w:rPr>
        <w:t>Отже, важливим є задовільнити дві сторони – державну та суспільну</w:t>
      </w:r>
      <w:r w:rsidR="0023557D" w:rsidRPr="00F552FF">
        <w:rPr>
          <w:rFonts w:ascii="Times New Roman" w:hAnsi="Times New Roman" w:cs="Times New Roman"/>
          <w:sz w:val="28"/>
          <w:szCs w:val="28"/>
        </w:rPr>
        <w:t xml:space="preserve">. При цьому це </w:t>
      </w:r>
      <w:r w:rsidRPr="00F552FF">
        <w:rPr>
          <w:rFonts w:ascii="Times New Roman" w:hAnsi="Times New Roman" w:cs="Times New Roman"/>
          <w:sz w:val="28"/>
          <w:szCs w:val="28"/>
        </w:rPr>
        <w:t>потрібно робити швидко і неупереджено, адже</w:t>
      </w:r>
      <w:r w:rsidRPr="00F552FF">
        <w:t xml:space="preserve"> </w:t>
      </w:r>
      <w:r w:rsidR="00417FC4" w:rsidRPr="00F552FF">
        <w:rPr>
          <w:rFonts w:ascii="Times New Roman" w:hAnsi="Times New Roman" w:cs="Times New Roman"/>
          <w:sz w:val="28"/>
          <w:szCs w:val="28"/>
        </w:rPr>
        <w:t xml:space="preserve">проблем на сьогоднішній час дуже багато, що виражаються у </w:t>
      </w:r>
      <w:r w:rsidRPr="00F552FF">
        <w:rPr>
          <w:rFonts w:ascii="Times New Roman" w:hAnsi="Times New Roman" w:cs="Times New Roman"/>
          <w:sz w:val="28"/>
          <w:szCs w:val="28"/>
        </w:rPr>
        <w:t>об’єктивни</w:t>
      </w:r>
      <w:r w:rsidR="00417FC4" w:rsidRPr="00F552FF">
        <w:rPr>
          <w:rFonts w:ascii="Times New Roman" w:hAnsi="Times New Roman" w:cs="Times New Roman"/>
          <w:sz w:val="28"/>
          <w:szCs w:val="28"/>
        </w:rPr>
        <w:t xml:space="preserve">х соціально-економічних факторах, що </w:t>
      </w:r>
      <w:r w:rsidR="00830B1B" w:rsidRPr="00F552FF">
        <w:rPr>
          <w:rFonts w:ascii="Times New Roman" w:hAnsi="Times New Roman"/>
          <w:sz w:val="28"/>
        </w:rPr>
        <w:t>мають</w:t>
      </w:r>
      <w:r w:rsidR="0023557D" w:rsidRPr="00F552FF">
        <w:rPr>
          <w:rFonts w:ascii="Times New Roman" w:hAnsi="Times New Roman"/>
          <w:i/>
          <w:sz w:val="28"/>
        </w:rPr>
        <w:t xml:space="preserve"> </w:t>
      </w:r>
      <w:r w:rsidR="00417FC4" w:rsidRPr="00F552FF">
        <w:rPr>
          <w:rFonts w:ascii="Times New Roman" w:hAnsi="Times New Roman" w:cs="Times New Roman"/>
          <w:sz w:val="28"/>
          <w:szCs w:val="28"/>
        </w:rPr>
        <w:t xml:space="preserve"> благу ідею (відкриття ринку </w:t>
      </w:r>
      <w:r w:rsidR="007257BF" w:rsidRPr="00F552FF">
        <w:rPr>
          <w:rFonts w:ascii="Times New Roman" w:hAnsi="Times New Roman" w:cs="Times New Roman"/>
          <w:sz w:val="28"/>
          <w:szCs w:val="28"/>
        </w:rPr>
        <w:t>землі</w:t>
      </w:r>
      <w:r w:rsidR="00417FC4" w:rsidRPr="00F552FF">
        <w:rPr>
          <w:rFonts w:ascii="Times New Roman" w:hAnsi="Times New Roman" w:cs="Times New Roman"/>
          <w:sz w:val="28"/>
          <w:szCs w:val="28"/>
        </w:rPr>
        <w:t>)</w:t>
      </w:r>
      <w:r w:rsidRPr="00F552FF">
        <w:rPr>
          <w:rFonts w:ascii="Times New Roman" w:hAnsi="Times New Roman" w:cs="Times New Roman"/>
          <w:sz w:val="28"/>
          <w:szCs w:val="28"/>
        </w:rPr>
        <w:t xml:space="preserve"> </w:t>
      </w:r>
      <w:r w:rsidR="00417FC4" w:rsidRPr="00F552FF">
        <w:rPr>
          <w:rFonts w:ascii="Times New Roman" w:hAnsi="Times New Roman" w:cs="Times New Roman"/>
          <w:sz w:val="28"/>
          <w:szCs w:val="28"/>
        </w:rPr>
        <w:t xml:space="preserve">перетворити на </w:t>
      </w:r>
      <w:r w:rsidRPr="00F552FF">
        <w:rPr>
          <w:rFonts w:ascii="Times New Roman" w:hAnsi="Times New Roman" w:cs="Times New Roman"/>
          <w:sz w:val="28"/>
          <w:szCs w:val="28"/>
        </w:rPr>
        <w:t>значні загрози</w:t>
      </w:r>
      <w:r w:rsidR="00417FC4" w:rsidRPr="00F552FF">
        <w:rPr>
          <w:rFonts w:ascii="Times New Roman" w:hAnsi="Times New Roman" w:cs="Times New Roman"/>
          <w:sz w:val="28"/>
          <w:szCs w:val="28"/>
        </w:rPr>
        <w:t xml:space="preserve"> як державі, суспільству, так і українським землям</w:t>
      </w:r>
      <w:r w:rsidRPr="00F552FF">
        <w:rPr>
          <w:rFonts w:ascii="Times New Roman" w:hAnsi="Times New Roman" w:cs="Times New Roman"/>
          <w:sz w:val="28"/>
          <w:szCs w:val="28"/>
        </w:rPr>
        <w:t xml:space="preserve">. </w:t>
      </w:r>
      <w:r w:rsidR="00417FC4" w:rsidRPr="00F552FF">
        <w:rPr>
          <w:rFonts w:ascii="Times New Roman" w:hAnsi="Times New Roman" w:cs="Times New Roman"/>
          <w:sz w:val="28"/>
          <w:szCs w:val="28"/>
        </w:rPr>
        <w:t xml:space="preserve">Огляд та залучення ідей з світової практики </w:t>
      </w:r>
      <w:r w:rsidR="00F4643B">
        <w:rPr>
          <w:rFonts w:ascii="Times New Roman" w:hAnsi="Times New Roman" w:cs="Times New Roman"/>
          <w:sz w:val="28"/>
          <w:szCs w:val="28"/>
        </w:rPr>
        <w:t>–</w:t>
      </w:r>
      <w:r w:rsidR="00417FC4" w:rsidRPr="00F552FF">
        <w:rPr>
          <w:rFonts w:ascii="Times New Roman" w:hAnsi="Times New Roman" w:cs="Times New Roman"/>
          <w:sz w:val="28"/>
          <w:szCs w:val="28"/>
        </w:rPr>
        <w:t xml:space="preserve"> одна</w:t>
      </w:r>
      <w:r w:rsidR="00F4643B">
        <w:rPr>
          <w:rFonts w:ascii="Times New Roman" w:hAnsi="Times New Roman" w:cs="Times New Roman"/>
          <w:sz w:val="28"/>
          <w:szCs w:val="28"/>
        </w:rPr>
        <w:t xml:space="preserve"> </w:t>
      </w:r>
      <w:r w:rsidR="00417FC4" w:rsidRPr="00F552FF">
        <w:rPr>
          <w:rFonts w:ascii="Times New Roman" w:hAnsi="Times New Roman" w:cs="Times New Roman"/>
          <w:sz w:val="28"/>
          <w:szCs w:val="28"/>
        </w:rPr>
        <w:t xml:space="preserve">з можливих </w:t>
      </w:r>
      <w:r w:rsidR="00417FC4" w:rsidRPr="00F552FF">
        <w:rPr>
          <w:rFonts w:ascii="Times New Roman" w:hAnsi="Times New Roman" w:cs="Times New Roman"/>
          <w:sz w:val="28"/>
          <w:szCs w:val="28"/>
        </w:rPr>
        <w:lastRenderedPageBreak/>
        <w:t>способів запобігання негативним наслідкам, враховуючи при цьому особливості українського законодавства.</w:t>
      </w:r>
    </w:p>
    <w:p w:rsidR="000E4DE5" w:rsidRPr="00F552FF" w:rsidRDefault="0023557D" w:rsidP="00F4643B">
      <w:pPr>
        <w:spacing w:after="0" w:line="360" w:lineRule="auto"/>
        <w:jc w:val="center"/>
        <w:rPr>
          <w:rFonts w:ascii="Times New Roman" w:hAnsi="Times New Roman" w:cs="Times New Roman"/>
          <w:b/>
          <w:sz w:val="28"/>
          <w:szCs w:val="28"/>
        </w:rPr>
      </w:pPr>
      <w:r w:rsidRPr="00F552FF">
        <w:rPr>
          <w:rFonts w:ascii="Times New Roman" w:hAnsi="Times New Roman" w:cs="Times New Roman"/>
          <w:b/>
          <w:sz w:val="28"/>
          <w:szCs w:val="28"/>
        </w:rPr>
        <w:t>Список використаної літератури</w:t>
      </w:r>
    </w:p>
    <w:p w:rsidR="000E4DE5" w:rsidRPr="00F4643B" w:rsidRDefault="00D61BF2"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 xml:space="preserve">1. </w:t>
      </w:r>
      <w:r w:rsidR="00B640A9" w:rsidRPr="00F4643B">
        <w:rPr>
          <w:rFonts w:ascii="Times New Roman" w:hAnsi="Times New Roman" w:cs="Times New Roman"/>
          <w:sz w:val="28"/>
          <w:szCs w:val="28"/>
        </w:rPr>
        <w:t>К</w:t>
      </w:r>
      <w:r w:rsidR="000E4DE5" w:rsidRPr="00F4643B">
        <w:rPr>
          <w:rFonts w:ascii="Times New Roman" w:hAnsi="Times New Roman" w:cs="Times New Roman"/>
          <w:sz w:val="28"/>
          <w:szCs w:val="28"/>
        </w:rPr>
        <w:t>онституція</w:t>
      </w:r>
      <w:r w:rsidR="00B640A9" w:rsidRPr="00F4643B">
        <w:rPr>
          <w:rFonts w:ascii="Times New Roman" w:hAnsi="Times New Roman" w:cs="Times New Roman"/>
          <w:sz w:val="28"/>
          <w:szCs w:val="28"/>
        </w:rPr>
        <w:t xml:space="preserve"> України</w:t>
      </w:r>
      <w:r w:rsidR="001F2DA1" w:rsidRPr="00F4643B">
        <w:rPr>
          <w:rFonts w:ascii="Times New Roman" w:hAnsi="Times New Roman" w:cs="Times New Roman"/>
          <w:sz w:val="28"/>
          <w:szCs w:val="28"/>
        </w:rPr>
        <w:t xml:space="preserve">: Закон України від 28.06.1996 (із змінами, внесеними згідно із законом від 02.06.2016 № 1401-VIII) [Електронний ресурс]. – Режим доступу: </w:t>
      </w:r>
      <w:hyperlink r:id="rId6" w:history="1">
        <w:r w:rsidR="001F2DA1" w:rsidRPr="00F4643B">
          <w:rPr>
            <w:rStyle w:val="a4"/>
            <w:rFonts w:ascii="Times New Roman" w:hAnsi="Times New Roman" w:cs="Times New Roman"/>
            <w:sz w:val="28"/>
            <w:szCs w:val="28"/>
          </w:rPr>
          <w:t>http://zakon3.rada.gov.ua/laws/show/254%D0%BA/96-%D0%B2%D1%80</w:t>
        </w:r>
      </w:hyperlink>
      <w:r w:rsidR="001F2DA1" w:rsidRPr="00F4643B">
        <w:rPr>
          <w:rFonts w:ascii="Times New Roman" w:hAnsi="Times New Roman" w:cs="Times New Roman"/>
          <w:sz w:val="28"/>
          <w:szCs w:val="28"/>
        </w:rPr>
        <w:t xml:space="preserve"> </w:t>
      </w:r>
    </w:p>
    <w:p w:rsidR="00D61BF2" w:rsidRPr="00F4643B" w:rsidRDefault="00D61BF2" w:rsidP="00F4643B">
      <w:pPr>
        <w:spacing w:after="0" w:line="360" w:lineRule="auto"/>
        <w:ind w:firstLine="709"/>
        <w:jc w:val="both"/>
        <w:rPr>
          <w:rFonts w:ascii="Times New Roman" w:hAnsi="Times New Roman" w:cs="Times New Roman"/>
          <w:sz w:val="28"/>
          <w:szCs w:val="28"/>
          <w:lang w:val="ru-RU"/>
        </w:rPr>
      </w:pPr>
      <w:r w:rsidRPr="00F4643B">
        <w:rPr>
          <w:rFonts w:ascii="Times New Roman" w:hAnsi="Times New Roman" w:cs="Times New Roman"/>
          <w:sz w:val="28"/>
          <w:szCs w:val="28"/>
        </w:rPr>
        <w:t xml:space="preserve">2. Земельний кодекс України від 25.10.2001 № 2768-III / Відомості Верховної Ради України, 2002. – № 3–4. – Режим доступу: </w:t>
      </w:r>
      <w:hyperlink r:id="rId7" w:history="1">
        <w:r w:rsidR="00B3669F" w:rsidRPr="00F4643B">
          <w:rPr>
            <w:rStyle w:val="a4"/>
            <w:rFonts w:ascii="Times New Roman" w:hAnsi="Times New Roman" w:cs="Times New Roman"/>
            <w:sz w:val="28"/>
            <w:szCs w:val="28"/>
          </w:rPr>
          <w:t>http://zakon2.rada.gov.ua/laws/show/2768-14/page</w:t>
        </w:r>
      </w:hyperlink>
      <w:r w:rsidRPr="00F4643B">
        <w:rPr>
          <w:rFonts w:ascii="Times New Roman" w:hAnsi="Times New Roman" w:cs="Times New Roman"/>
          <w:sz w:val="28"/>
          <w:szCs w:val="28"/>
        </w:rPr>
        <w:t>.</w:t>
      </w:r>
      <w:r w:rsidR="00B3669F" w:rsidRPr="00F4643B">
        <w:rPr>
          <w:rFonts w:ascii="Times New Roman" w:hAnsi="Times New Roman" w:cs="Times New Roman"/>
          <w:sz w:val="28"/>
          <w:szCs w:val="28"/>
          <w:lang w:val="ru-RU"/>
        </w:rPr>
        <w:t xml:space="preserve"> </w:t>
      </w:r>
    </w:p>
    <w:p w:rsidR="00A63E6E" w:rsidRPr="00F4643B" w:rsidRDefault="00111D4D" w:rsidP="00F4643B">
      <w:pPr>
        <w:spacing w:after="0" w:line="360" w:lineRule="auto"/>
        <w:ind w:firstLine="709"/>
        <w:jc w:val="both"/>
        <w:rPr>
          <w:rFonts w:ascii="Times New Roman" w:hAnsi="Times New Roman" w:cs="Times New Roman"/>
          <w:color w:val="000000"/>
          <w:sz w:val="28"/>
          <w:szCs w:val="28"/>
          <w:shd w:val="clear" w:color="auto" w:fill="FFFFFF"/>
        </w:rPr>
      </w:pPr>
      <w:r w:rsidRPr="00F4643B">
        <w:rPr>
          <w:rFonts w:ascii="Times New Roman" w:hAnsi="Times New Roman" w:cs="Times New Roman"/>
          <w:sz w:val="28"/>
          <w:szCs w:val="28"/>
        </w:rPr>
        <w:t>3</w:t>
      </w:r>
      <w:r w:rsidR="000E4DE5" w:rsidRPr="00F4643B">
        <w:rPr>
          <w:rFonts w:ascii="Times New Roman" w:hAnsi="Times New Roman" w:cs="Times New Roman"/>
          <w:sz w:val="28"/>
          <w:szCs w:val="28"/>
        </w:rPr>
        <w:t xml:space="preserve">. </w:t>
      </w:r>
      <w:r w:rsidR="00237CE9" w:rsidRPr="00F4643B">
        <w:rPr>
          <w:rFonts w:ascii="Times New Roman" w:hAnsi="Times New Roman" w:cs="Times New Roman"/>
          <w:color w:val="000000"/>
          <w:sz w:val="28"/>
          <w:szCs w:val="28"/>
          <w:shd w:val="clear" w:color="auto" w:fill="FFFFFF"/>
        </w:rPr>
        <w:t>Загальна декларація прав людини: прийн. і проголош. резолюцією 217 A (III) Ген. Асамблеї ООН від 10.12.1948 // База даних «Законодавство України»</w:t>
      </w:r>
      <w:r w:rsidR="00924AA7" w:rsidRPr="00F4643B">
        <w:rPr>
          <w:rFonts w:ascii="Times New Roman" w:hAnsi="Times New Roman" w:cs="Times New Roman"/>
          <w:color w:val="000000"/>
          <w:sz w:val="28"/>
          <w:szCs w:val="28"/>
          <w:shd w:val="clear" w:color="auto" w:fill="FFFFFF"/>
          <w:lang w:val="ru-RU"/>
        </w:rPr>
        <w:t xml:space="preserve"> </w:t>
      </w:r>
      <w:r w:rsidR="00237CE9" w:rsidRPr="00F4643B">
        <w:rPr>
          <w:rFonts w:ascii="Times New Roman" w:hAnsi="Times New Roman" w:cs="Times New Roman"/>
          <w:color w:val="000000"/>
          <w:sz w:val="28"/>
          <w:szCs w:val="28"/>
          <w:shd w:val="clear" w:color="auto" w:fill="FFFFFF"/>
        </w:rPr>
        <w:t>/</w:t>
      </w:r>
      <w:r w:rsidR="00924AA7" w:rsidRPr="00F4643B">
        <w:rPr>
          <w:rFonts w:ascii="Times New Roman" w:hAnsi="Times New Roman" w:cs="Times New Roman"/>
          <w:color w:val="000000"/>
          <w:sz w:val="28"/>
          <w:szCs w:val="28"/>
          <w:shd w:val="clear" w:color="auto" w:fill="FFFFFF"/>
          <w:lang w:val="ru-RU"/>
        </w:rPr>
        <w:t xml:space="preserve"> </w:t>
      </w:r>
      <w:r w:rsidR="00237CE9" w:rsidRPr="00F4643B">
        <w:rPr>
          <w:rFonts w:ascii="Times New Roman" w:hAnsi="Times New Roman" w:cs="Times New Roman"/>
          <w:color w:val="000000"/>
          <w:sz w:val="28"/>
          <w:szCs w:val="28"/>
          <w:shd w:val="clear" w:color="auto" w:fill="FFFFFF"/>
        </w:rPr>
        <w:t xml:space="preserve">Верховна Рада України. URL: </w:t>
      </w:r>
      <w:hyperlink r:id="rId8" w:history="1">
        <w:r w:rsidR="00A63E6E" w:rsidRPr="00F4643B">
          <w:rPr>
            <w:rStyle w:val="a4"/>
            <w:rFonts w:ascii="Times New Roman" w:hAnsi="Times New Roman" w:cs="Times New Roman"/>
            <w:sz w:val="28"/>
            <w:szCs w:val="28"/>
            <w:shd w:val="clear" w:color="auto" w:fill="FFFFFF"/>
          </w:rPr>
          <w:t>http://zakon.rada.gov.ua/laws/show/</w:t>
        </w:r>
      </w:hyperlink>
    </w:p>
    <w:p w:rsidR="0014339E" w:rsidRPr="00F4643B" w:rsidRDefault="00111D4D"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4</w:t>
      </w:r>
      <w:r w:rsidR="004D48D8" w:rsidRPr="00F4643B">
        <w:rPr>
          <w:rFonts w:ascii="Times New Roman" w:hAnsi="Times New Roman" w:cs="Times New Roman"/>
          <w:sz w:val="28"/>
          <w:szCs w:val="28"/>
        </w:rPr>
        <w:t xml:space="preserve">. </w:t>
      </w:r>
      <w:r w:rsidR="0014339E" w:rsidRPr="00F4643B">
        <w:rPr>
          <w:rFonts w:ascii="Times New Roman" w:hAnsi="Times New Roman" w:cs="Times New Roman"/>
          <w:sz w:val="28"/>
          <w:szCs w:val="28"/>
        </w:rPr>
        <w:t xml:space="preserve">Мартинюк М. П. Економічні передумови та моделі запуску ринку земель в Україні / М. П. Мартинюк // Економіка агропромислового виробництва. - 2016. - № 12. - С. 16-21. </w:t>
      </w:r>
    </w:p>
    <w:p w:rsidR="00590C0B" w:rsidRPr="00F4643B" w:rsidRDefault="00111D4D"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5</w:t>
      </w:r>
      <w:r w:rsidR="004D48D8" w:rsidRPr="00F4643B">
        <w:rPr>
          <w:rFonts w:ascii="Times New Roman" w:hAnsi="Times New Roman" w:cs="Times New Roman"/>
          <w:sz w:val="28"/>
          <w:szCs w:val="28"/>
        </w:rPr>
        <w:t>.</w:t>
      </w:r>
      <w:r w:rsidRPr="00F4643B">
        <w:rPr>
          <w:rFonts w:ascii="Times New Roman" w:hAnsi="Times New Roman" w:cs="Times New Roman"/>
          <w:sz w:val="28"/>
          <w:szCs w:val="28"/>
        </w:rPr>
        <w:t xml:space="preserve"> </w:t>
      </w:r>
      <w:r w:rsidR="004D48D8" w:rsidRPr="00F4643B">
        <w:rPr>
          <w:rFonts w:ascii="Times New Roman" w:hAnsi="Times New Roman" w:cs="Times New Roman"/>
          <w:sz w:val="28"/>
          <w:szCs w:val="28"/>
        </w:rPr>
        <w:t>Лисанець О. Щодо впливу мораторію на становлення й</w:t>
      </w:r>
      <w:r w:rsidR="00590C0B" w:rsidRPr="00F4643B">
        <w:rPr>
          <w:rFonts w:ascii="Times New Roman" w:hAnsi="Times New Roman" w:cs="Times New Roman"/>
          <w:sz w:val="28"/>
          <w:szCs w:val="28"/>
        </w:rPr>
        <w:t xml:space="preserve"> розвиток ринку землі в Україні </w:t>
      </w:r>
      <w:r w:rsidR="004D48D8" w:rsidRPr="00F4643B">
        <w:rPr>
          <w:rFonts w:ascii="Times New Roman" w:hAnsi="Times New Roman" w:cs="Times New Roman"/>
          <w:sz w:val="28"/>
          <w:szCs w:val="28"/>
        </w:rPr>
        <w:t>/ О. Лисанець // Порівняльно-аналітичне право.</w:t>
      </w:r>
      <w:r w:rsidR="00590C0B" w:rsidRPr="00F4643B">
        <w:rPr>
          <w:rFonts w:ascii="Times New Roman" w:hAnsi="Times New Roman" w:cs="Times New Roman"/>
          <w:sz w:val="28"/>
          <w:szCs w:val="28"/>
        </w:rPr>
        <w:t xml:space="preserve"> </w:t>
      </w:r>
      <w:r w:rsidR="004D48D8" w:rsidRPr="00F4643B">
        <w:rPr>
          <w:rFonts w:ascii="Times New Roman" w:hAnsi="Times New Roman" w:cs="Times New Roman"/>
          <w:sz w:val="28"/>
          <w:szCs w:val="28"/>
        </w:rPr>
        <w:t>-</w:t>
      </w:r>
      <w:r w:rsidR="00500745" w:rsidRPr="00F4643B">
        <w:rPr>
          <w:rFonts w:ascii="Times New Roman" w:hAnsi="Times New Roman" w:cs="Times New Roman"/>
          <w:sz w:val="28"/>
          <w:szCs w:val="28"/>
        </w:rPr>
        <w:t xml:space="preserve"> </w:t>
      </w:r>
      <w:r w:rsidR="004D48D8" w:rsidRPr="00F4643B">
        <w:rPr>
          <w:rFonts w:ascii="Times New Roman" w:hAnsi="Times New Roman" w:cs="Times New Roman"/>
          <w:sz w:val="28"/>
          <w:szCs w:val="28"/>
        </w:rPr>
        <w:t>2016.</w:t>
      </w:r>
      <w:r w:rsidR="00590C0B" w:rsidRPr="00F4643B">
        <w:rPr>
          <w:rFonts w:ascii="Times New Roman" w:hAnsi="Times New Roman" w:cs="Times New Roman"/>
          <w:sz w:val="28"/>
          <w:szCs w:val="28"/>
        </w:rPr>
        <w:t xml:space="preserve"> </w:t>
      </w:r>
      <w:r w:rsidR="004D48D8" w:rsidRPr="00F4643B">
        <w:rPr>
          <w:rFonts w:ascii="Times New Roman" w:hAnsi="Times New Roman" w:cs="Times New Roman"/>
          <w:sz w:val="28"/>
          <w:szCs w:val="28"/>
        </w:rPr>
        <w:t>-</w:t>
      </w:r>
      <w:r w:rsidR="00590C0B" w:rsidRPr="00F4643B">
        <w:rPr>
          <w:rFonts w:ascii="Times New Roman" w:hAnsi="Times New Roman" w:cs="Times New Roman"/>
          <w:sz w:val="28"/>
          <w:szCs w:val="28"/>
        </w:rPr>
        <w:t xml:space="preserve"> </w:t>
      </w:r>
      <w:r w:rsidR="004D48D8" w:rsidRPr="00F4643B">
        <w:rPr>
          <w:rFonts w:ascii="Times New Roman" w:hAnsi="Times New Roman" w:cs="Times New Roman"/>
          <w:sz w:val="28"/>
          <w:szCs w:val="28"/>
        </w:rPr>
        <w:t>№ 3.</w:t>
      </w:r>
      <w:r w:rsidR="00590C0B" w:rsidRPr="00F4643B">
        <w:rPr>
          <w:rFonts w:ascii="Times New Roman" w:hAnsi="Times New Roman" w:cs="Times New Roman"/>
          <w:sz w:val="28"/>
          <w:szCs w:val="28"/>
        </w:rPr>
        <w:t xml:space="preserve"> </w:t>
      </w:r>
      <w:r w:rsidR="004D48D8" w:rsidRPr="00F4643B">
        <w:rPr>
          <w:rFonts w:ascii="Times New Roman" w:hAnsi="Times New Roman" w:cs="Times New Roman"/>
          <w:sz w:val="28"/>
          <w:szCs w:val="28"/>
        </w:rPr>
        <w:t>-</w:t>
      </w:r>
      <w:r w:rsidR="00590C0B" w:rsidRPr="00F4643B">
        <w:rPr>
          <w:rFonts w:ascii="Times New Roman" w:hAnsi="Times New Roman" w:cs="Times New Roman"/>
          <w:sz w:val="28"/>
          <w:szCs w:val="28"/>
        </w:rPr>
        <w:t xml:space="preserve"> С.128-130.</w:t>
      </w:r>
    </w:p>
    <w:p w:rsidR="00667881" w:rsidRPr="00F4643B" w:rsidRDefault="00111D4D"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6</w:t>
      </w:r>
      <w:r w:rsidR="00A002E6" w:rsidRPr="00F4643B">
        <w:rPr>
          <w:rFonts w:ascii="Times New Roman" w:hAnsi="Times New Roman" w:cs="Times New Roman"/>
          <w:sz w:val="28"/>
          <w:szCs w:val="28"/>
        </w:rPr>
        <w:t xml:space="preserve">. </w:t>
      </w:r>
      <w:r w:rsidR="00667881" w:rsidRPr="00F4643B">
        <w:rPr>
          <w:rFonts w:ascii="Times New Roman" w:hAnsi="Times New Roman" w:cs="Times New Roman"/>
          <w:sz w:val="28"/>
          <w:szCs w:val="28"/>
        </w:rPr>
        <w:t>Сальникова Т.В. Колєснік Є.О. Сіліна І.С Ринок землі: чи готова Україна до нього та які наслідки несе зняття мораторію.</w:t>
      </w:r>
      <w:r w:rsidR="00500745" w:rsidRPr="00F4643B">
        <w:rPr>
          <w:rFonts w:ascii="Times New Roman" w:hAnsi="Times New Roman" w:cs="Times New Roman"/>
          <w:sz w:val="28"/>
          <w:szCs w:val="28"/>
        </w:rPr>
        <w:t xml:space="preserve"> / Т.В. Сальникова, Є.О.  Колєснік, І.С. Сіліна // Науковий журнал «Молодий вчений». -  </w:t>
      </w:r>
      <w:r w:rsidR="00667881" w:rsidRPr="00F4643B">
        <w:rPr>
          <w:rFonts w:ascii="Times New Roman" w:hAnsi="Times New Roman" w:cs="Times New Roman"/>
          <w:sz w:val="28"/>
          <w:szCs w:val="28"/>
        </w:rPr>
        <w:t>2017</w:t>
      </w:r>
      <w:r w:rsidR="00500745" w:rsidRPr="00F4643B">
        <w:rPr>
          <w:rFonts w:ascii="Times New Roman" w:hAnsi="Times New Roman" w:cs="Times New Roman"/>
          <w:sz w:val="28"/>
          <w:szCs w:val="28"/>
        </w:rPr>
        <w:t>. - №3(43). -  С</w:t>
      </w:r>
      <w:r w:rsidR="00667881" w:rsidRPr="00F4643B">
        <w:rPr>
          <w:rFonts w:ascii="Times New Roman" w:hAnsi="Times New Roman" w:cs="Times New Roman"/>
          <w:sz w:val="28"/>
          <w:szCs w:val="28"/>
        </w:rPr>
        <w:t>.824-829</w:t>
      </w:r>
    </w:p>
    <w:p w:rsidR="00132D69" w:rsidRPr="00F4643B" w:rsidRDefault="00111D4D"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7</w:t>
      </w:r>
      <w:r w:rsidR="00A002E6" w:rsidRPr="00F4643B">
        <w:rPr>
          <w:rFonts w:ascii="Times New Roman" w:hAnsi="Times New Roman" w:cs="Times New Roman"/>
          <w:sz w:val="28"/>
          <w:szCs w:val="28"/>
        </w:rPr>
        <w:t xml:space="preserve">. </w:t>
      </w:r>
      <w:r w:rsidR="00132D69" w:rsidRPr="00F4643B">
        <w:rPr>
          <w:rFonts w:ascii="Times New Roman" w:hAnsi="Times New Roman" w:cs="Times New Roman"/>
          <w:sz w:val="28"/>
          <w:szCs w:val="28"/>
        </w:rPr>
        <w:t>Смаглій В. О. Данкевич В. Є. Сучасний стан, проблеми та перспективи формування ринку сільськогосподарських земель / В. О. Смаглій, В. Є. Данкевич // Практика і теорія ефективного використання земельних ресурсів Полісся : зб. ст. 2-ї Всеукр. наук.-практ. конф., 22–23 лют. 2017 р. – Житомир : Укрекобіокон, 2017. – С. 157–160.</w:t>
      </w:r>
    </w:p>
    <w:p w:rsidR="001D32D8" w:rsidRPr="00F4643B" w:rsidRDefault="00111D4D" w:rsidP="00F4643B">
      <w:pPr>
        <w:spacing w:after="0" w:line="360" w:lineRule="auto"/>
        <w:ind w:firstLine="709"/>
        <w:jc w:val="both"/>
        <w:rPr>
          <w:rFonts w:ascii="Times New Roman" w:hAnsi="Times New Roman" w:cs="Times New Roman"/>
          <w:sz w:val="28"/>
          <w:szCs w:val="28"/>
          <w:lang w:val="ru-RU"/>
        </w:rPr>
      </w:pPr>
      <w:r w:rsidRPr="00F4643B">
        <w:rPr>
          <w:rFonts w:ascii="Times New Roman" w:hAnsi="Times New Roman" w:cs="Times New Roman"/>
          <w:sz w:val="28"/>
          <w:szCs w:val="28"/>
        </w:rPr>
        <w:lastRenderedPageBreak/>
        <w:t>8</w:t>
      </w:r>
      <w:r w:rsidR="00817303" w:rsidRPr="00F4643B">
        <w:rPr>
          <w:rFonts w:ascii="Times New Roman" w:hAnsi="Times New Roman" w:cs="Times New Roman"/>
          <w:sz w:val="28"/>
          <w:szCs w:val="28"/>
        </w:rPr>
        <w:t>. З</w:t>
      </w:r>
      <w:r w:rsidR="001D32D8" w:rsidRPr="00F4643B">
        <w:rPr>
          <w:rFonts w:ascii="Times New Roman" w:hAnsi="Times New Roman" w:cs="Times New Roman"/>
          <w:sz w:val="28"/>
          <w:szCs w:val="28"/>
        </w:rPr>
        <w:t>игрій</w:t>
      </w:r>
      <w:r w:rsidR="000D6D39" w:rsidRPr="00F4643B">
        <w:rPr>
          <w:rFonts w:ascii="Times New Roman" w:hAnsi="Times New Roman" w:cs="Times New Roman"/>
          <w:sz w:val="28"/>
          <w:szCs w:val="28"/>
        </w:rPr>
        <w:t xml:space="preserve"> О.</w:t>
      </w:r>
      <w:r w:rsidR="001F610A" w:rsidRPr="00F4643B">
        <w:rPr>
          <w:rFonts w:ascii="Times New Roman" w:hAnsi="Times New Roman" w:cs="Times New Roman"/>
          <w:sz w:val="28"/>
          <w:szCs w:val="28"/>
        </w:rPr>
        <w:t xml:space="preserve"> Вплив мораторію на продаж земель сільського</w:t>
      </w:r>
      <w:r w:rsidR="0082629C" w:rsidRPr="00F4643B">
        <w:rPr>
          <w:rFonts w:ascii="Times New Roman" w:hAnsi="Times New Roman" w:cs="Times New Roman"/>
          <w:sz w:val="28"/>
          <w:szCs w:val="28"/>
        </w:rPr>
        <w:t>сподарського призначення / О.</w:t>
      </w:r>
      <w:r w:rsidR="001F610A" w:rsidRPr="00F4643B">
        <w:rPr>
          <w:rFonts w:ascii="Times New Roman" w:hAnsi="Times New Roman" w:cs="Times New Roman"/>
          <w:sz w:val="28"/>
          <w:szCs w:val="28"/>
        </w:rPr>
        <w:t xml:space="preserve"> Зигрій // Актуальні проблеми правознавства. – 2016. – Вип.3(7). – С. 64-68.</w:t>
      </w:r>
    </w:p>
    <w:p w:rsidR="00385CC9" w:rsidRPr="00F4643B" w:rsidRDefault="00111D4D" w:rsidP="00F4643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643B">
        <w:rPr>
          <w:rFonts w:ascii="Times New Roman" w:eastAsia="TT11C4o00" w:hAnsi="Times New Roman" w:cs="Times New Roman"/>
          <w:sz w:val="28"/>
          <w:szCs w:val="28"/>
        </w:rPr>
        <w:t>9</w:t>
      </w:r>
      <w:r w:rsidR="00385CC9"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Мірошниченко А. Земельне право України:</w:t>
      </w:r>
      <w:r w:rsidR="001F610A"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підручн. / А.</w:t>
      </w:r>
      <w:r w:rsidR="00D73C88"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Мірошниченко.- 2-ге видання, доповн. і перероб. – К.: Алерта; ЦУЛ, 2011.- 678 С.</w:t>
      </w:r>
    </w:p>
    <w:p w:rsidR="001155BA" w:rsidRPr="00F4643B" w:rsidRDefault="00111D4D" w:rsidP="00F4643B">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F4643B">
        <w:rPr>
          <w:rFonts w:ascii="Times New Roman" w:hAnsi="Times New Roman" w:cs="Times New Roman"/>
          <w:sz w:val="28"/>
          <w:szCs w:val="28"/>
        </w:rPr>
        <w:t>10</w:t>
      </w:r>
      <w:r w:rsidR="001155BA" w:rsidRPr="00F4643B">
        <w:rPr>
          <w:rFonts w:ascii="Times New Roman" w:hAnsi="Times New Roman" w:cs="Times New Roman"/>
          <w:sz w:val="28"/>
          <w:szCs w:val="28"/>
        </w:rPr>
        <w:t xml:space="preserve">. </w:t>
      </w:r>
      <w:r w:rsidR="000F09FA" w:rsidRPr="00F4643B">
        <w:rPr>
          <w:rFonts w:ascii="Times New Roman" w:hAnsi="Times New Roman" w:cs="Times New Roman"/>
          <w:sz w:val="28"/>
          <w:szCs w:val="28"/>
        </w:rPr>
        <w:t>Черечон О. Актуальні проблеми запровадження ринку земель сільськогосподарського призначення / О. Черечон // Вісник Львівського національного аграрного університету. Серія : Економіка АПК. - 2016. - № 23(2). - С. 79-84.</w:t>
      </w:r>
    </w:p>
    <w:p w:rsidR="00E20206" w:rsidRPr="00F4643B" w:rsidRDefault="00111D4D"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11</w:t>
      </w:r>
      <w:r w:rsidR="00AC548D" w:rsidRPr="00F4643B">
        <w:rPr>
          <w:rFonts w:ascii="Times New Roman" w:hAnsi="Times New Roman" w:cs="Times New Roman"/>
          <w:sz w:val="28"/>
          <w:szCs w:val="28"/>
        </w:rPr>
        <w:t>. Данкевич В.Є</w:t>
      </w:r>
      <w:r w:rsidR="00AB15FA" w:rsidRPr="00F4643B">
        <w:rPr>
          <w:rFonts w:ascii="Times New Roman" w:hAnsi="Times New Roman" w:cs="Times New Roman"/>
          <w:sz w:val="28"/>
          <w:szCs w:val="28"/>
        </w:rPr>
        <w:t>.</w:t>
      </w:r>
      <w:r w:rsidR="00AC548D" w:rsidRPr="00F4643B">
        <w:rPr>
          <w:rFonts w:ascii="Times New Roman" w:hAnsi="Times New Roman" w:cs="Times New Roman"/>
          <w:sz w:val="28"/>
          <w:szCs w:val="28"/>
        </w:rPr>
        <w:t xml:space="preserve"> Передумови формування ринку с</w:t>
      </w:r>
      <w:r w:rsidR="00847917" w:rsidRPr="00F4643B">
        <w:rPr>
          <w:rFonts w:ascii="Times New Roman" w:hAnsi="Times New Roman" w:cs="Times New Roman"/>
          <w:sz w:val="28"/>
          <w:szCs w:val="28"/>
        </w:rPr>
        <w:t>ільськогосподарських земель (</w:t>
      </w:r>
      <w:r w:rsidR="00AC548D" w:rsidRPr="00F4643B">
        <w:rPr>
          <w:rFonts w:ascii="Times New Roman" w:hAnsi="Times New Roman" w:cs="Times New Roman"/>
          <w:sz w:val="28"/>
          <w:szCs w:val="28"/>
        </w:rPr>
        <w:t>за результатами соціологічного дослідження) / В.Є.Данкевич</w:t>
      </w:r>
      <w:r w:rsidR="00847917"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 Вісник ЖНАЕЦ.</w:t>
      </w:r>
      <w:r w:rsidR="00847917"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w:t>
      </w:r>
      <w:r w:rsidR="00847917"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2015.</w:t>
      </w:r>
      <w:r w:rsidR="00847917"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w:t>
      </w:r>
      <w:r w:rsidR="00847917" w:rsidRPr="00F4643B">
        <w:rPr>
          <w:rFonts w:ascii="Times New Roman" w:hAnsi="Times New Roman" w:cs="Times New Roman"/>
          <w:sz w:val="28"/>
          <w:szCs w:val="28"/>
        </w:rPr>
        <w:t xml:space="preserve"> № 1(45), т.2. </w:t>
      </w:r>
      <w:r w:rsidR="00AC548D" w:rsidRPr="00F4643B">
        <w:rPr>
          <w:rFonts w:ascii="Times New Roman" w:hAnsi="Times New Roman" w:cs="Times New Roman"/>
          <w:sz w:val="28"/>
          <w:szCs w:val="28"/>
        </w:rPr>
        <w:t>- С.11-25</w:t>
      </w:r>
      <w:r w:rsidR="00847917" w:rsidRPr="00F4643B">
        <w:rPr>
          <w:rFonts w:ascii="Times New Roman" w:hAnsi="Times New Roman" w:cs="Times New Roman"/>
          <w:sz w:val="28"/>
          <w:szCs w:val="28"/>
        </w:rPr>
        <w:t>.</w:t>
      </w:r>
    </w:p>
    <w:p w:rsidR="00FD5B5E" w:rsidRPr="00F4643B" w:rsidRDefault="00FD5B5E"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 xml:space="preserve">12. Зигрій О.В. Деякі питання щодо впливу мораторію на становлення та розвиток ринку землі в Україні [Електронний ресурс] / О.В. Зигрій // Економіка та суспільство. - 2017. - №8. - С. 250-254. - Режим доступу до журналу : http://economyandsociety.in.ua </w:t>
      </w:r>
    </w:p>
    <w:p w:rsidR="00FD5B5E" w:rsidRPr="00F4643B" w:rsidRDefault="00FD5B5E"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13. Зигрій О. Правові засади становлення та особливості функціонування ринку землі в умовах викликів глобалізації : моногр. [Globalizacja droga ku przyszlosci / redakcja : dr Malgorzata Koleska ks. prof. dr hab. Jan Zimny] / Ольга Зигрій, Олеся Зигрій. -  Сталова Воля, 2017. – С. 297-314</w:t>
      </w:r>
    </w:p>
    <w:p w:rsidR="00AC548D" w:rsidRPr="00F4643B" w:rsidRDefault="00111D4D"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rPr>
        <w:t>14</w:t>
      </w:r>
      <w:r w:rsidR="00E64890" w:rsidRPr="00F4643B">
        <w:rPr>
          <w:rFonts w:ascii="Times New Roman" w:hAnsi="Times New Roman" w:cs="Times New Roman"/>
          <w:sz w:val="28"/>
          <w:szCs w:val="28"/>
        </w:rPr>
        <w:t>.</w:t>
      </w:r>
      <w:r w:rsidR="00AC548D" w:rsidRPr="00F4643B">
        <w:rPr>
          <w:rFonts w:ascii="Times New Roman" w:hAnsi="Times New Roman" w:cs="Times New Roman"/>
          <w:sz w:val="28"/>
          <w:szCs w:val="28"/>
        </w:rPr>
        <w:t xml:space="preserve"> Маколкіна </w:t>
      </w:r>
      <w:r w:rsidR="00AB15FA" w:rsidRPr="00F4643B">
        <w:rPr>
          <w:rFonts w:ascii="Times New Roman" w:hAnsi="Times New Roman" w:cs="Times New Roman"/>
          <w:sz w:val="28"/>
          <w:szCs w:val="28"/>
        </w:rPr>
        <w:t xml:space="preserve">О.В. </w:t>
      </w:r>
      <w:r w:rsidR="00AC548D" w:rsidRPr="00F4643B">
        <w:rPr>
          <w:rFonts w:ascii="Times New Roman" w:hAnsi="Times New Roman" w:cs="Times New Roman"/>
          <w:sz w:val="28"/>
          <w:szCs w:val="28"/>
        </w:rPr>
        <w:t xml:space="preserve"> Проблеми та перспективи розвитку земельних відносин в Україні</w:t>
      </w:r>
      <w:r w:rsidR="0086405B" w:rsidRPr="00F4643B">
        <w:rPr>
          <w:rFonts w:ascii="Times New Roman" w:hAnsi="Times New Roman" w:cs="Times New Roman"/>
          <w:sz w:val="28"/>
          <w:szCs w:val="28"/>
          <w:lang w:val="ru-RU"/>
        </w:rPr>
        <w:t xml:space="preserve"> </w:t>
      </w:r>
      <w:r w:rsidR="00AC548D" w:rsidRPr="00F4643B">
        <w:rPr>
          <w:rFonts w:ascii="Times New Roman" w:hAnsi="Times New Roman" w:cs="Times New Roman"/>
          <w:sz w:val="28"/>
          <w:szCs w:val="28"/>
        </w:rPr>
        <w:t>/</w:t>
      </w:r>
      <w:r w:rsidR="00AB15FA" w:rsidRPr="00F4643B">
        <w:rPr>
          <w:rFonts w:ascii="Times New Roman" w:hAnsi="Times New Roman" w:cs="Times New Roman"/>
          <w:sz w:val="28"/>
          <w:szCs w:val="28"/>
        </w:rPr>
        <w:t xml:space="preserve"> О.В.  Маколкіна</w:t>
      </w:r>
      <w:r w:rsidR="00847917"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w:t>
      </w:r>
      <w:r w:rsidR="00847917"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Економіка.Фінанси.Менеджмент:</w:t>
      </w:r>
      <w:r w:rsidR="00847917" w:rsidRPr="00F4643B">
        <w:rPr>
          <w:rFonts w:ascii="Times New Roman" w:hAnsi="Times New Roman" w:cs="Times New Roman"/>
          <w:sz w:val="28"/>
          <w:szCs w:val="28"/>
        </w:rPr>
        <w:t xml:space="preserve"> </w:t>
      </w:r>
      <w:r w:rsidR="00AC548D" w:rsidRPr="00F4643B">
        <w:rPr>
          <w:rFonts w:ascii="Times New Roman" w:hAnsi="Times New Roman" w:cs="Times New Roman"/>
          <w:sz w:val="28"/>
          <w:szCs w:val="28"/>
        </w:rPr>
        <w:t xml:space="preserve">актуальні питання </w:t>
      </w:r>
      <w:r w:rsidR="00FB4C1A" w:rsidRPr="00F4643B">
        <w:rPr>
          <w:rFonts w:ascii="Times New Roman" w:hAnsi="Times New Roman" w:cs="Times New Roman"/>
          <w:sz w:val="28"/>
          <w:szCs w:val="28"/>
        </w:rPr>
        <w:t>науки і практики.</w:t>
      </w:r>
      <w:r w:rsidR="00AC548D" w:rsidRPr="00F4643B">
        <w:rPr>
          <w:rFonts w:ascii="Times New Roman" w:hAnsi="Times New Roman" w:cs="Times New Roman"/>
          <w:sz w:val="28"/>
          <w:szCs w:val="28"/>
        </w:rPr>
        <w:t xml:space="preserve"> </w:t>
      </w:r>
      <w:r w:rsidR="00FB4C1A" w:rsidRPr="00F4643B">
        <w:rPr>
          <w:rFonts w:ascii="Times New Roman" w:hAnsi="Times New Roman" w:cs="Times New Roman"/>
          <w:sz w:val="28"/>
          <w:szCs w:val="28"/>
        </w:rPr>
        <w:t>-</w:t>
      </w:r>
      <w:r w:rsidR="00847917" w:rsidRPr="00F4643B">
        <w:rPr>
          <w:rFonts w:ascii="Times New Roman" w:hAnsi="Times New Roman" w:cs="Times New Roman"/>
          <w:sz w:val="28"/>
          <w:szCs w:val="28"/>
        </w:rPr>
        <w:t xml:space="preserve"> </w:t>
      </w:r>
      <w:r w:rsidR="00FB4C1A" w:rsidRPr="00F4643B">
        <w:rPr>
          <w:rFonts w:ascii="Times New Roman" w:hAnsi="Times New Roman" w:cs="Times New Roman"/>
          <w:sz w:val="28"/>
          <w:szCs w:val="28"/>
        </w:rPr>
        <w:t>2017.</w:t>
      </w:r>
      <w:r w:rsidR="00847917" w:rsidRPr="00F4643B">
        <w:rPr>
          <w:rFonts w:ascii="Times New Roman" w:hAnsi="Times New Roman" w:cs="Times New Roman"/>
          <w:sz w:val="28"/>
          <w:szCs w:val="28"/>
        </w:rPr>
        <w:t xml:space="preserve"> </w:t>
      </w:r>
      <w:r w:rsidR="00FB4C1A" w:rsidRPr="00F4643B">
        <w:rPr>
          <w:rFonts w:ascii="Times New Roman" w:hAnsi="Times New Roman" w:cs="Times New Roman"/>
          <w:sz w:val="28"/>
          <w:szCs w:val="28"/>
        </w:rPr>
        <w:t>-</w:t>
      </w:r>
      <w:r w:rsidR="00847917" w:rsidRPr="00F4643B">
        <w:rPr>
          <w:rFonts w:ascii="Times New Roman" w:hAnsi="Times New Roman" w:cs="Times New Roman"/>
          <w:sz w:val="28"/>
          <w:szCs w:val="28"/>
        </w:rPr>
        <w:t xml:space="preserve"> </w:t>
      </w:r>
      <w:r w:rsidR="00FB4C1A" w:rsidRPr="00F4643B">
        <w:rPr>
          <w:rFonts w:ascii="Times New Roman" w:hAnsi="Times New Roman" w:cs="Times New Roman"/>
          <w:sz w:val="28"/>
          <w:szCs w:val="28"/>
        </w:rPr>
        <w:t>№2. - С.34-38</w:t>
      </w:r>
      <w:r w:rsidR="00847917" w:rsidRPr="00F4643B">
        <w:rPr>
          <w:rFonts w:ascii="Times New Roman" w:hAnsi="Times New Roman" w:cs="Times New Roman"/>
          <w:sz w:val="28"/>
          <w:szCs w:val="28"/>
        </w:rPr>
        <w:t>.</w:t>
      </w:r>
    </w:p>
    <w:p w:rsidR="00237CE9" w:rsidRPr="00F4643B" w:rsidRDefault="00237CE9" w:rsidP="00F4643B">
      <w:pPr>
        <w:spacing w:after="0" w:line="360" w:lineRule="auto"/>
        <w:ind w:firstLine="709"/>
        <w:jc w:val="center"/>
        <w:rPr>
          <w:rFonts w:ascii="Times New Roman" w:hAnsi="Times New Roman" w:cs="Times New Roman"/>
          <w:sz w:val="28"/>
          <w:szCs w:val="28"/>
        </w:rPr>
      </w:pPr>
      <w:r w:rsidRPr="00F4643B">
        <w:rPr>
          <w:rFonts w:ascii="Times New Roman" w:hAnsi="Times New Roman" w:cs="Times New Roman"/>
          <w:sz w:val="28"/>
          <w:szCs w:val="28"/>
        </w:rPr>
        <w:t>REFERENCES</w:t>
      </w:r>
    </w:p>
    <w:p w:rsidR="000A0AE7" w:rsidRPr="00F4643B" w:rsidRDefault="000A0AE7" w:rsidP="00F4643B">
      <w:pPr>
        <w:spacing w:after="0" w:line="360" w:lineRule="auto"/>
        <w:ind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1. Konstytutsiya Ukrayiny vid 28 chervnya 1996 r. [The Constitution of Ukraine of June 28 1996]. (1996, 28 June). </w:t>
      </w:r>
      <w:r w:rsidRPr="00F4643B">
        <w:rPr>
          <w:rFonts w:ascii="Times New Roman" w:hAnsi="Times New Roman" w:cs="Times New Roman"/>
          <w:i/>
          <w:sz w:val="28"/>
          <w:szCs w:val="28"/>
          <w:lang w:val="en-US"/>
        </w:rPr>
        <w:t>Vidomosti Verkhovnoyi Rady Ukrayiny –The Supreme Council of Ukraine record</w:t>
      </w:r>
      <w:r w:rsidRPr="00F4643B">
        <w:rPr>
          <w:rFonts w:ascii="Times New Roman" w:hAnsi="Times New Roman" w:cs="Times New Roman"/>
          <w:sz w:val="28"/>
          <w:szCs w:val="28"/>
          <w:lang w:val="en-US"/>
        </w:rPr>
        <w:t>, 30 [in Ukrainian].</w:t>
      </w:r>
    </w:p>
    <w:p w:rsidR="000A0AE7" w:rsidRPr="00F4643B" w:rsidRDefault="000A0AE7" w:rsidP="00F4643B">
      <w:pPr>
        <w:spacing w:after="0" w:line="360" w:lineRule="auto"/>
        <w:ind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lastRenderedPageBreak/>
        <w:t xml:space="preserve">2. Zemelnyj kodeks Ukrayiny </w:t>
      </w:r>
      <w:r w:rsidRPr="00F4643B">
        <w:rPr>
          <w:rFonts w:ascii="Times New Roman" w:hAnsi="Times New Roman" w:cs="Times New Roman"/>
          <w:i/>
          <w:sz w:val="28"/>
          <w:szCs w:val="28"/>
          <w:lang w:val="en-US"/>
        </w:rPr>
        <w:t>[The Land Code of Ukraine]</w:t>
      </w:r>
      <w:r w:rsidRPr="00F4643B">
        <w:rPr>
          <w:rFonts w:ascii="Times New Roman" w:hAnsi="Times New Roman" w:cs="Times New Roman"/>
          <w:sz w:val="28"/>
          <w:szCs w:val="28"/>
          <w:lang w:val="en-US"/>
        </w:rPr>
        <w:t>. zakon0.rada.gov.ua. Retrieved from http://zakon0.rada.gov.ua/laws/show/2768-14  [in Ukrainian].</w:t>
      </w:r>
    </w:p>
    <w:p w:rsidR="000A0AE7" w:rsidRPr="00F4643B" w:rsidRDefault="000A0AE7" w:rsidP="00F4643B">
      <w:pPr>
        <w:spacing w:after="0" w:line="360" w:lineRule="auto"/>
        <w:ind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3. Zahalna deklaratsiia prav liudyny: pryin. Y proholosh. rezoliutsiieiu 217A (III) Hen. Asamblei OON vid 10.12.1948 // </w:t>
      </w:r>
      <w:r w:rsidRPr="00F4643B">
        <w:rPr>
          <w:rFonts w:ascii="Times New Roman" w:hAnsi="Times New Roman" w:cs="Times New Roman"/>
          <w:i/>
          <w:sz w:val="28"/>
          <w:szCs w:val="28"/>
          <w:lang w:val="en-US"/>
        </w:rPr>
        <w:t>Baza dannyh “Zakonodavstvo Ukrainy” – Database “Legislation of Ukraine” / Verkhovna Rada Ukrayiny – The Supreme Council of Ukraine.</w:t>
      </w:r>
      <w:r w:rsidRPr="00F4643B">
        <w:rPr>
          <w:rFonts w:ascii="Times New Roman" w:hAnsi="Times New Roman" w:cs="Times New Roman"/>
          <w:sz w:val="28"/>
          <w:szCs w:val="28"/>
          <w:lang w:val="en-US"/>
        </w:rPr>
        <w:t xml:space="preserve"> URL: </w:t>
      </w:r>
      <w:hyperlink r:id="rId9" w:history="1">
        <w:r w:rsidRPr="00F4643B">
          <w:rPr>
            <w:rStyle w:val="a4"/>
            <w:rFonts w:ascii="Times New Roman" w:hAnsi="Times New Roman" w:cs="Times New Roman"/>
            <w:sz w:val="28"/>
            <w:szCs w:val="28"/>
            <w:lang w:val="en-US"/>
          </w:rPr>
          <w:t>http://zakon.rada.gov.ua/laws/show/</w:t>
        </w:r>
      </w:hyperlink>
    </w:p>
    <w:p w:rsidR="000A0AE7" w:rsidRPr="00F4643B" w:rsidRDefault="000A0AE7" w:rsidP="00F4643B">
      <w:pPr>
        <w:spacing w:after="0" w:line="360" w:lineRule="auto"/>
        <w:ind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4. Martyniuk, M. P. (2016) Ekonomichni peredumovy ta modeli zapusku rynku zemel v Ukraini [Economic preconditions and models for launching the land market in Ukraine]. </w:t>
      </w:r>
      <w:r w:rsidRPr="00F4643B">
        <w:rPr>
          <w:rFonts w:ascii="Times New Roman" w:hAnsi="Times New Roman" w:cs="Times New Roman"/>
          <w:i/>
          <w:sz w:val="28"/>
          <w:szCs w:val="28"/>
          <w:lang w:val="en-US"/>
        </w:rPr>
        <w:t>Ekonomika ahropromyslovoho vyrobnytstva - Economics of agricultural production,</w:t>
      </w:r>
      <w:r w:rsidRPr="00F4643B">
        <w:rPr>
          <w:rFonts w:ascii="Times New Roman" w:hAnsi="Times New Roman" w:cs="Times New Roman"/>
          <w:sz w:val="28"/>
          <w:szCs w:val="28"/>
          <w:lang w:val="en-US"/>
        </w:rPr>
        <w:t xml:space="preserve"> - №3, 16-21 [in Ukrainian].</w:t>
      </w:r>
    </w:p>
    <w:p w:rsidR="000A0AE7" w:rsidRPr="00F4643B" w:rsidRDefault="000A0AE7" w:rsidP="00F4643B">
      <w:pPr>
        <w:spacing w:after="0" w:line="360" w:lineRule="auto"/>
        <w:ind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5. Lysanets, O. (2016) Shchodo vplyvu moratoriiu na stanovlennia I rozvytok rynku zemli v Ukraini [Concerning the moratorium on the establishment and development of the land market in Ukraine]. </w:t>
      </w:r>
      <w:r w:rsidRPr="00F4643B">
        <w:rPr>
          <w:rFonts w:ascii="Times New Roman" w:hAnsi="Times New Roman" w:cs="Times New Roman"/>
          <w:i/>
          <w:sz w:val="28"/>
          <w:szCs w:val="28"/>
          <w:lang w:val="en-US"/>
        </w:rPr>
        <w:t>Porivnalno-analitychne pravo - Comparative and analytical right</w:t>
      </w:r>
      <w:r w:rsidRPr="00F4643B">
        <w:rPr>
          <w:rFonts w:ascii="Times New Roman" w:hAnsi="Times New Roman" w:cs="Times New Roman"/>
          <w:sz w:val="28"/>
          <w:szCs w:val="28"/>
          <w:lang w:val="en-US"/>
        </w:rPr>
        <w:t>, - №3, 128-130 [in Ukrainian].</w:t>
      </w:r>
    </w:p>
    <w:p w:rsidR="00E86004" w:rsidRPr="00F4643B" w:rsidRDefault="000A0AE7" w:rsidP="00F4643B">
      <w:pPr>
        <w:spacing w:after="0" w:line="360" w:lineRule="auto"/>
        <w:ind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6.</w:t>
      </w:r>
      <w:r w:rsidR="00E86004" w:rsidRPr="00F4643B">
        <w:rPr>
          <w:rFonts w:ascii="Times New Roman" w:hAnsi="Times New Roman" w:cs="Times New Roman"/>
          <w:sz w:val="28"/>
          <w:szCs w:val="28"/>
        </w:rPr>
        <w:t xml:space="preserve"> </w:t>
      </w:r>
      <w:r w:rsidR="00E86004" w:rsidRPr="00F4643B">
        <w:rPr>
          <w:rFonts w:ascii="Times New Roman" w:hAnsi="Times New Roman" w:cs="Times New Roman"/>
          <w:sz w:val="28"/>
          <w:szCs w:val="28"/>
          <w:lang w:val="en-US"/>
        </w:rPr>
        <w:t xml:space="preserve">Salnikova, T.V., Koliesnik, E.O., &amp; Silina, I.S. (2017). Rynok zemli: chy hotova Ukraina do noho ta iaki naslidky nese zniattia moratotiu [The land market: whether Ukraine is ready for it and what the consequences are </w:t>
      </w:r>
      <w:r w:rsidR="00F525EB" w:rsidRPr="00F4643B">
        <w:rPr>
          <w:rFonts w:ascii="Times New Roman" w:hAnsi="Times New Roman" w:cs="Times New Roman"/>
          <w:sz w:val="28"/>
          <w:szCs w:val="28"/>
          <w:lang w:val="en-US"/>
        </w:rPr>
        <w:t xml:space="preserve">the lifting of the moratorium]. </w:t>
      </w:r>
      <w:r w:rsidR="00E86004" w:rsidRPr="00F4643B">
        <w:rPr>
          <w:rFonts w:ascii="Times New Roman" w:hAnsi="Times New Roman" w:cs="Times New Roman"/>
          <w:i/>
          <w:sz w:val="28"/>
          <w:szCs w:val="28"/>
          <w:lang w:val="en-US"/>
        </w:rPr>
        <w:t>Naykovyi zhurnal “Molodyi vchenyi” - Scientific journal "Young Scientist",</w:t>
      </w:r>
      <w:r w:rsidR="00E86004" w:rsidRPr="00F4643B">
        <w:rPr>
          <w:rFonts w:ascii="Times New Roman" w:hAnsi="Times New Roman" w:cs="Times New Roman"/>
          <w:sz w:val="28"/>
          <w:szCs w:val="28"/>
          <w:lang w:val="en-US"/>
        </w:rPr>
        <w:t xml:space="preserve"> - №3(43), 824-829 [in Ukrainian].</w:t>
      </w:r>
    </w:p>
    <w:p w:rsidR="000A0AE7" w:rsidRPr="00F4643B" w:rsidRDefault="00E86004" w:rsidP="00F4643B">
      <w:pPr>
        <w:spacing w:after="0" w:line="360" w:lineRule="auto"/>
        <w:ind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7. </w:t>
      </w:r>
      <w:r w:rsidR="000A0AE7" w:rsidRPr="00F4643B">
        <w:rPr>
          <w:rFonts w:ascii="Times New Roman" w:hAnsi="Times New Roman" w:cs="Times New Roman"/>
          <w:sz w:val="28"/>
          <w:szCs w:val="28"/>
          <w:lang w:val="en-US"/>
        </w:rPr>
        <w:t>Smahlii, V.O., &amp; Dankevych, V. E. (2017). Suchasnyi stan, problem ta perspektyvy formuvannia rynku silskohospodarskyh zemel [Current state, problems and prospects of forming the</w:t>
      </w:r>
      <w:r w:rsidR="00F525EB" w:rsidRPr="00F4643B">
        <w:rPr>
          <w:rFonts w:ascii="Times New Roman" w:hAnsi="Times New Roman" w:cs="Times New Roman"/>
          <w:sz w:val="28"/>
          <w:szCs w:val="28"/>
          <w:lang w:val="en-US"/>
        </w:rPr>
        <w:t xml:space="preserve"> market of agricultural land].</w:t>
      </w:r>
      <w:r w:rsidR="000A0AE7" w:rsidRPr="00F4643B">
        <w:rPr>
          <w:rFonts w:ascii="Times New Roman" w:hAnsi="Times New Roman" w:cs="Times New Roman"/>
          <w:sz w:val="28"/>
          <w:szCs w:val="28"/>
          <w:lang w:val="en-US"/>
        </w:rPr>
        <w:t xml:space="preserve"> </w:t>
      </w:r>
      <w:r w:rsidR="000A0AE7" w:rsidRPr="00F4643B">
        <w:rPr>
          <w:rFonts w:ascii="Times New Roman" w:hAnsi="Times New Roman" w:cs="Times New Roman"/>
          <w:i/>
          <w:sz w:val="28"/>
          <w:szCs w:val="28"/>
          <w:lang w:val="en-US"/>
        </w:rPr>
        <w:t>Praktyka I teoria efektyvnoho vykorystannia zemelnyh resursiv Polissia - Practice and the theory of effective use of land resources of Polissia,</w:t>
      </w:r>
      <w:r w:rsidR="000A0AE7" w:rsidRPr="00F4643B">
        <w:rPr>
          <w:rFonts w:ascii="Times New Roman" w:hAnsi="Times New Roman" w:cs="Times New Roman"/>
          <w:sz w:val="28"/>
          <w:szCs w:val="28"/>
          <w:lang w:val="en-US"/>
        </w:rPr>
        <w:t xml:space="preserve"> - 157-160 [in Ukrainian].</w:t>
      </w:r>
    </w:p>
    <w:p w:rsidR="00E86004" w:rsidRPr="00F4643B" w:rsidRDefault="00E86004" w:rsidP="00F4643B">
      <w:pPr>
        <w:spacing w:after="0" w:line="360" w:lineRule="auto"/>
        <w:ind w:firstLine="709"/>
        <w:jc w:val="both"/>
        <w:rPr>
          <w:rFonts w:ascii="Times New Roman" w:hAnsi="Times New Roman" w:cs="Times New Roman"/>
          <w:sz w:val="28"/>
          <w:szCs w:val="28"/>
        </w:rPr>
      </w:pPr>
      <w:r w:rsidRPr="00F4643B">
        <w:rPr>
          <w:rFonts w:ascii="Times New Roman" w:hAnsi="Times New Roman" w:cs="Times New Roman"/>
          <w:sz w:val="28"/>
          <w:szCs w:val="28"/>
          <w:lang w:val="en-US"/>
        </w:rPr>
        <w:t>8. Zigriy,</w:t>
      </w:r>
      <w:r w:rsidRPr="00F4643B">
        <w:rPr>
          <w:rFonts w:ascii="Times New Roman" w:hAnsi="Times New Roman" w:cs="Times New Roman"/>
          <w:sz w:val="28"/>
          <w:szCs w:val="28"/>
        </w:rPr>
        <w:t xml:space="preserve"> O. </w:t>
      </w:r>
      <w:r w:rsidRPr="00F4643B">
        <w:rPr>
          <w:rFonts w:ascii="Times New Roman" w:hAnsi="Times New Roman" w:cs="Times New Roman"/>
          <w:sz w:val="28"/>
          <w:szCs w:val="28"/>
          <w:lang w:val="en-US"/>
        </w:rPr>
        <w:t xml:space="preserve">(2016) Vplyv moratoriyu na prodazh zemel' sil's'kohospodars'koho pryznachennya </w:t>
      </w:r>
      <w:r w:rsidRPr="00F4643B">
        <w:rPr>
          <w:rFonts w:ascii="Times New Roman" w:hAnsi="Times New Roman" w:cs="Times New Roman"/>
          <w:sz w:val="28"/>
          <w:szCs w:val="28"/>
        </w:rPr>
        <w:t>[Infuence Moratorium On Sale Of Farmland]</w:t>
      </w:r>
      <w:r w:rsidRPr="00F4643B">
        <w:rPr>
          <w:rFonts w:ascii="Times New Roman" w:hAnsi="Times New Roman" w:cs="Times New Roman"/>
          <w:sz w:val="28"/>
          <w:szCs w:val="28"/>
          <w:lang w:val="en-US"/>
        </w:rPr>
        <w:t xml:space="preserve">. </w:t>
      </w:r>
      <w:r w:rsidRPr="00F4643B">
        <w:rPr>
          <w:rFonts w:ascii="Times New Roman" w:hAnsi="Times New Roman" w:cs="Times New Roman"/>
          <w:i/>
          <w:sz w:val="28"/>
          <w:szCs w:val="28"/>
          <w:lang w:val="en-US"/>
        </w:rPr>
        <w:t xml:space="preserve">Aktualni problemy pravoznavstva </w:t>
      </w:r>
      <w:r w:rsidRPr="00F4643B">
        <w:rPr>
          <w:rFonts w:ascii="Times New Roman" w:hAnsi="Times New Roman" w:cs="Times New Roman"/>
          <w:i/>
          <w:sz w:val="28"/>
          <w:szCs w:val="28"/>
        </w:rPr>
        <w:t>–</w:t>
      </w:r>
      <w:r w:rsidRPr="00F4643B">
        <w:rPr>
          <w:rFonts w:ascii="Times New Roman" w:hAnsi="Times New Roman" w:cs="Times New Roman"/>
          <w:i/>
          <w:sz w:val="28"/>
          <w:szCs w:val="28"/>
          <w:lang w:val="en-US"/>
        </w:rPr>
        <w:t xml:space="preserve"> </w:t>
      </w:r>
      <w:r w:rsidRPr="00F4643B">
        <w:rPr>
          <w:rFonts w:ascii="Times New Roman" w:hAnsi="Times New Roman" w:cs="Times New Roman"/>
          <w:i/>
          <w:sz w:val="28"/>
          <w:szCs w:val="28"/>
        </w:rPr>
        <w:t>Current Problems of Law</w:t>
      </w:r>
      <w:r w:rsidRPr="00F4643B">
        <w:rPr>
          <w:rFonts w:ascii="Times New Roman" w:hAnsi="Times New Roman" w:cs="Times New Roman"/>
          <w:sz w:val="28"/>
          <w:szCs w:val="28"/>
          <w:lang w:val="en-US"/>
        </w:rPr>
        <w:t xml:space="preserve">, </w:t>
      </w:r>
      <w:r w:rsidRPr="00F4643B">
        <w:rPr>
          <w:rFonts w:ascii="Times New Roman" w:hAnsi="Times New Roman" w:cs="Times New Roman"/>
          <w:sz w:val="28"/>
          <w:szCs w:val="28"/>
        </w:rPr>
        <w:t xml:space="preserve">– </w:t>
      </w:r>
      <w:r w:rsidRPr="00F4643B">
        <w:rPr>
          <w:rFonts w:ascii="Times New Roman" w:hAnsi="Times New Roman" w:cs="Times New Roman"/>
          <w:sz w:val="28"/>
          <w:szCs w:val="28"/>
          <w:lang w:val="en-US"/>
        </w:rPr>
        <w:t>issue</w:t>
      </w:r>
      <w:r w:rsidRPr="00F4643B">
        <w:rPr>
          <w:rFonts w:ascii="Times New Roman" w:hAnsi="Times New Roman" w:cs="Times New Roman"/>
          <w:sz w:val="28"/>
          <w:szCs w:val="28"/>
        </w:rPr>
        <w:t xml:space="preserve"> 3</w:t>
      </w:r>
      <w:r w:rsidRPr="00F4643B">
        <w:rPr>
          <w:rFonts w:ascii="Times New Roman" w:hAnsi="Times New Roman" w:cs="Times New Roman"/>
          <w:sz w:val="28"/>
          <w:szCs w:val="28"/>
          <w:lang w:val="en-US"/>
        </w:rPr>
        <w:t>,</w:t>
      </w:r>
      <w:r w:rsidRPr="00F4643B">
        <w:rPr>
          <w:rFonts w:ascii="Times New Roman" w:hAnsi="Times New Roman" w:cs="Times New Roman"/>
          <w:sz w:val="28"/>
          <w:szCs w:val="28"/>
        </w:rPr>
        <w:t xml:space="preserve"> 64-68 [in Ukrainian].</w:t>
      </w:r>
    </w:p>
    <w:p w:rsidR="00E86004" w:rsidRPr="00F4643B" w:rsidRDefault="00E86004" w:rsidP="00F4643B">
      <w:pPr>
        <w:pStyle w:val="a3"/>
        <w:autoSpaceDE w:val="0"/>
        <w:autoSpaceDN w:val="0"/>
        <w:adjustRightInd w:val="0"/>
        <w:spacing w:after="0" w:line="360" w:lineRule="auto"/>
        <w:ind w:left="0"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lastRenderedPageBreak/>
        <w:t>9. Miroshychenko</w:t>
      </w:r>
      <w:r w:rsidRPr="00F4643B">
        <w:rPr>
          <w:rFonts w:ascii="Times New Roman" w:hAnsi="Times New Roman" w:cs="Times New Roman"/>
          <w:sz w:val="28"/>
          <w:szCs w:val="28"/>
        </w:rPr>
        <w:t xml:space="preserve">, </w:t>
      </w:r>
      <w:r w:rsidRPr="00F4643B">
        <w:rPr>
          <w:rFonts w:ascii="Times New Roman" w:hAnsi="Times New Roman" w:cs="Times New Roman"/>
          <w:sz w:val="28"/>
          <w:szCs w:val="28"/>
          <w:lang w:val="en-US"/>
        </w:rPr>
        <w:t>A</w:t>
      </w:r>
      <w:r w:rsidRPr="00F4643B">
        <w:rPr>
          <w:rFonts w:ascii="Times New Roman" w:hAnsi="Times New Roman" w:cs="Times New Roman"/>
          <w:sz w:val="28"/>
          <w:szCs w:val="28"/>
        </w:rPr>
        <w:t>.</w:t>
      </w:r>
      <w:r w:rsidRPr="00F4643B">
        <w:rPr>
          <w:rFonts w:ascii="Times New Roman" w:hAnsi="Times New Roman" w:cs="Times New Roman"/>
          <w:sz w:val="28"/>
          <w:szCs w:val="28"/>
          <w:lang w:val="en-US"/>
        </w:rPr>
        <w:t xml:space="preserve"> (2011).</w:t>
      </w:r>
      <w:r w:rsidRPr="00F4643B">
        <w:rPr>
          <w:rFonts w:ascii="Times New Roman" w:hAnsi="Times New Roman" w:cs="Times New Roman"/>
          <w:sz w:val="28"/>
          <w:szCs w:val="28"/>
        </w:rPr>
        <w:t xml:space="preserve"> Land law of Ukraine</w:t>
      </w:r>
      <w:r w:rsidRPr="00F4643B">
        <w:rPr>
          <w:rFonts w:ascii="Times New Roman" w:hAnsi="Times New Roman" w:cs="Times New Roman"/>
          <w:sz w:val="28"/>
          <w:szCs w:val="28"/>
          <w:lang w:val="en-US"/>
        </w:rPr>
        <w:t>. (2 editions, supplemented and redone). Kyiv: Alerta, TsUL.</w:t>
      </w:r>
    </w:p>
    <w:p w:rsidR="00E86004" w:rsidRPr="00F4643B" w:rsidRDefault="00E86004" w:rsidP="00F4643B">
      <w:pPr>
        <w:pStyle w:val="a3"/>
        <w:autoSpaceDE w:val="0"/>
        <w:autoSpaceDN w:val="0"/>
        <w:adjustRightInd w:val="0"/>
        <w:spacing w:after="0" w:line="360" w:lineRule="auto"/>
        <w:ind w:left="0"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10. Cherechon, O. (2016) Aktualni problem zaprovadzhennia rynku zemel' sil's'kohospodars'koho pryznachennya [Actual problems of introduction of agricultural land market]. </w:t>
      </w:r>
      <w:r w:rsidRPr="00F4643B">
        <w:rPr>
          <w:rFonts w:ascii="Times New Roman" w:hAnsi="Times New Roman" w:cs="Times New Roman"/>
          <w:i/>
          <w:sz w:val="28"/>
          <w:szCs w:val="28"/>
          <w:lang w:val="en-US"/>
        </w:rPr>
        <w:t>Visnyk Lvivskoho natsinalnoho ahrarnoho universytetu - Visnyk of Lviv National Agrarian University,</w:t>
      </w:r>
      <w:r w:rsidRPr="00F4643B">
        <w:rPr>
          <w:rFonts w:ascii="Times New Roman" w:hAnsi="Times New Roman" w:cs="Times New Roman"/>
          <w:sz w:val="28"/>
          <w:szCs w:val="28"/>
          <w:lang w:val="en-US"/>
        </w:rPr>
        <w:t xml:space="preserve"> – № 23(2), 79-84 [in Ukrainian].</w:t>
      </w:r>
    </w:p>
    <w:p w:rsidR="00E86004" w:rsidRPr="00F4643B" w:rsidRDefault="00E86004" w:rsidP="00F4643B">
      <w:pPr>
        <w:pStyle w:val="a3"/>
        <w:autoSpaceDE w:val="0"/>
        <w:autoSpaceDN w:val="0"/>
        <w:adjustRightInd w:val="0"/>
        <w:spacing w:after="0" w:line="360" w:lineRule="auto"/>
        <w:ind w:left="0"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11. Dankevych, V.E. (2015) Peredumovy formuvannia rynku sil's'kohospodars'kyh zemel' (za rezultatamy sotsiolohichnoho doslidzhennia) [Prerequisites for the formation of the agricultural land market (based on the results of sociological research)]. </w:t>
      </w:r>
      <w:r w:rsidRPr="00F4643B">
        <w:rPr>
          <w:rFonts w:ascii="Times New Roman" w:hAnsi="Times New Roman" w:cs="Times New Roman"/>
          <w:i/>
          <w:sz w:val="28"/>
          <w:szCs w:val="28"/>
          <w:lang w:val="en-US"/>
        </w:rPr>
        <w:t>Visnyk ZnAETs – Visnyk of ZnAETs,</w:t>
      </w:r>
      <w:r w:rsidRPr="00F4643B">
        <w:rPr>
          <w:rFonts w:ascii="Times New Roman" w:hAnsi="Times New Roman" w:cs="Times New Roman"/>
          <w:sz w:val="28"/>
          <w:szCs w:val="28"/>
          <w:lang w:val="en-US"/>
        </w:rPr>
        <w:t xml:space="preserve"> - № 1(45), 11-25 [in Ukrainian].</w:t>
      </w:r>
    </w:p>
    <w:p w:rsidR="00E86004" w:rsidRPr="00F4643B" w:rsidRDefault="00E86004" w:rsidP="00F4643B">
      <w:pPr>
        <w:pStyle w:val="a3"/>
        <w:autoSpaceDE w:val="0"/>
        <w:autoSpaceDN w:val="0"/>
        <w:adjustRightInd w:val="0"/>
        <w:spacing w:after="0" w:line="360" w:lineRule="auto"/>
        <w:ind w:left="0"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12. Zigriy, O. V. (2017) Deyaki pytannya shchodo vplyvu moratoriyu na stanovlennya ta rozvytok rynku zemli v Ukrayini [Some Questions About Impact Of Moratorium On Formation And Development Of Land Market In Ukraine]. </w:t>
      </w:r>
      <w:r w:rsidRPr="00F4643B">
        <w:rPr>
          <w:rFonts w:ascii="Times New Roman" w:hAnsi="Times New Roman" w:cs="Times New Roman"/>
          <w:i/>
          <w:sz w:val="28"/>
          <w:szCs w:val="28"/>
          <w:lang w:val="en-US"/>
        </w:rPr>
        <w:t>Ekonomika ta suspilstvo – Economics and Society,</w:t>
      </w:r>
      <w:r w:rsidRPr="00F4643B">
        <w:rPr>
          <w:rFonts w:ascii="Times New Roman" w:hAnsi="Times New Roman" w:cs="Times New Roman"/>
          <w:sz w:val="28"/>
          <w:szCs w:val="28"/>
          <w:lang w:val="en-US"/>
        </w:rPr>
        <w:t xml:space="preserve"> 8, 250-254 [in Ukrainian].</w:t>
      </w:r>
    </w:p>
    <w:p w:rsidR="00E86004" w:rsidRPr="00F4643B" w:rsidRDefault="00E86004" w:rsidP="00F4643B">
      <w:pPr>
        <w:pStyle w:val="a3"/>
        <w:autoSpaceDE w:val="0"/>
        <w:autoSpaceDN w:val="0"/>
        <w:adjustRightInd w:val="0"/>
        <w:spacing w:after="0" w:line="360" w:lineRule="auto"/>
        <w:ind w:left="0"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13. Zigriy, O., Zyhrii, О. (2017) Pravovi pytannya stanovleya ta osoblyvosti funkcionuvannya rynku zemli v umovach vyklykiv hlobalizaciyi [Legal Basis Of Formation And Peculiarities Of Functioning Of Land Market Under Conditions Of Challenges Of Globalization]: monografiya – Stalowa Wolia, 297-314.</w:t>
      </w:r>
    </w:p>
    <w:p w:rsidR="00E86004" w:rsidRPr="00F4643B" w:rsidRDefault="00E86004" w:rsidP="00F4643B">
      <w:pPr>
        <w:pStyle w:val="a3"/>
        <w:autoSpaceDE w:val="0"/>
        <w:autoSpaceDN w:val="0"/>
        <w:adjustRightInd w:val="0"/>
        <w:spacing w:after="0" w:line="360" w:lineRule="auto"/>
        <w:ind w:left="0" w:firstLine="709"/>
        <w:jc w:val="both"/>
        <w:rPr>
          <w:rFonts w:ascii="Times New Roman" w:hAnsi="Times New Roman" w:cs="Times New Roman"/>
          <w:sz w:val="28"/>
          <w:szCs w:val="28"/>
          <w:lang w:val="en-US"/>
        </w:rPr>
      </w:pPr>
      <w:r w:rsidRPr="00F4643B">
        <w:rPr>
          <w:rFonts w:ascii="Times New Roman" w:hAnsi="Times New Roman" w:cs="Times New Roman"/>
          <w:sz w:val="28"/>
          <w:szCs w:val="28"/>
          <w:lang w:val="en-US"/>
        </w:rPr>
        <w:t xml:space="preserve">14. Makolkina, O.V. Problemy ta perspektyvy rozvytku zamelnyh vidnosyn v Ukraini [Problems and prospects of land relations development in Ukraine]. </w:t>
      </w:r>
      <w:r w:rsidRPr="00F4643B">
        <w:rPr>
          <w:rFonts w:ascii="Times New Roman" w:hAnsi="Times New Roman" w:cs="Times New Roman"/>
          <w:i/>
          <w:sz w:val="28"/>
          <w:szCs w:val="28"/>
          <w:lang w:val="en-US"/>
        </w:rPr>
        <w:t xml:space="preserve">Ekonomika.Finansy.Menedzhment: aktualni pytannia nauky I praktyky - Economics.Financial.Management: topical issues of science and practice, </w:t>
      </w:r>
      <w:r w:rsidRPr="00F4643B">
        <w:rPr>
          <w:rFonts w:ascii="Times New Roman" w:hAnsi="Times New Roman" w:cs="Times New Roman"/>
          <w:sz w:val="28"/>
          <w:szCs w:val="28"/>
          <w:lang w:val="en-US"/>
        </w:rPr>
        <w:t>- №2, 34-38 [in Ukrainian].</w:t>
      </w:r>
    </w:p>
    <w:p w:rsidR="00E86004" w:rsidRPr="00E86004" w:rsidRDefault="00E86004" w:rsidP="00E86004">
      <w:pPr>
        <w:spacing w:after="0" w:line="360" w:lineRule="auto"/>
        <w:jc w:val="both"/>
        <w:rPr>
          <w:rFonts w:ascii="Times New Roman" w:hAnsi="Times New Roman" w:cs="Times New Roman"/>
          <w:sz w:val="28"/>
          <w:szCs w:val="28"/>
          <w:lang w:val="en-US"/>
        </w:rPr>
      </w:pPr>
    </w:p>
    <w:p w:rsidR="00E86004" w:rsidRPr="00E86004" w:rsidRDefault="00E86004" w:rsidP="000A0AE7">
      <w:pPr>
        <w:spacing w:after="0" w:line="360" w:lineRule="auto"/>
        <w:jc w:val="both"/>
        <w:rPr>
          <w:rFonts w:ascii="Times New Roman" w:hAnsi="Times New Roman" w:cs="Times New Roman"/>
          <w:sz w:val="28"/>
          <w:szCs w:val="28"/>
        </w:rPr>
      </w:pPr>
    </w:p>
    <w:p w:rsidR="00237CE9" w:rsidRDefault="00237CE9" w:rsidP="00F552FF">
      <w:pPr>
        <w:spacing w:after="0" w:line="360" w:lineRule="auto"/>
        <w:ind w:firstLine="720"/>
        <w:jc w:val="both"/>
        <w:rPr>
          <w:rFonts w:ascii="Times New Roman" w:hAnsi="Times New Roman" w:cs="Times New Roman"/>
          <w:sz w:val="28"/>
          <w:szCs w:val="28"/>
        </w:rPr>
      </w:pPr>
    </w:p>
    <w:p w:rsidR="00237CE9" w:rsidRPr="007A450B" w:rsidRDefault="00237CE9" w:rsidP="00FD0E26">
      <w:pPr>
        <w:pStyle w:val="a3"/>
        <w:spacing w:after="0" w:line="360" w:lineRule="auto"/>
        <w:ind w:left="0" w:firstLine="720"/>
        <w:jc w:val="center"/>
        <w:rPr>
          <w:rFonts w:ascii="Times New Roman" w:hAnsi="Times New Roman"/>
          <w:sz w:val="28"/>
          <w:szCs w:val="28"/>
        </w:rPr>
      </w:pPr>
    </w:p>
    <w:p w:rsidR="006618FB" w:rsidRDefault="006618FB" w:rsidP="00FD0E26">
      <w:pPr>
        <w:spacing w:after="0" w:line="360" w:lineRule="auto"/>
        <w:jc w:val="both"/>
      </w:pPr>
    </w:p>
    <w:sectPr w:rsidR="006618FB" w:rsidSect="0076361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T11C4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DF0"/>
    <w:multiLevelType w:val="hybridMultilevel"/>
    <w:tmpl w:val="2A30F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EFD2115"/>
    <w:multiLevelType w:val="hybridMultilevel"/>
    <w:tmpl w:val="03424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D42034"/>
    <w:multiLevelType w:val="hybridMultilevel"/>
    <w:tmpl w:val="4B8CA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5F114DF"/>
    <w:multiLevelType w:val="hybridMultilevel"/>
    <w:tmpl w:val="C658A9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4434C2"/>
    <w:multiLevelType w:val="hybridMultilevel"/>
    <w:tmpl w:val="A42CBE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5F67C6"/>
    <w:multiLevelType w:val="hybridMultilevel"/>
    <w:tmpl w:val="D6B47592"/>
    <w:lvl w:ilvl="0" w:tplc="7804AC34">
      <w:start w:val="70"/>
      <w:numFmt w:val="bullet"/>
      <w:lvlText w:val="-"/>
      <w:lvlJc w:val="left"/>
      <w:pPr>
        <w:ind w:left="1069" w:hanging="360"/>
      </w:pPr>
      <w:rPr>
        <w:rFonts w:ascii="Times New Roman" w:eastAsiaTheme="minorHAnsi"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0013"/>
    <w:rsid w:val="0001351F"/>
    <w:rsid w:val="00027494"/>
    <w:rsid w:val="00063967"/>
    <w:rsid w:val="0007357F"/>
    <w:rsid w:val="000A0AE7"/>
    <w:rsid w:val="000C568A"/>
    <w:rsid w:val="000D6D39"/>
    <w:rsid w:val="000E12ED"/>
    <w:rsid w:val="000E4DE5"/>
    <w:rsid w:val="000F09FA"/>
    <w:rsid w:val="000F2E11"/>
    <w:rsid w:val="00103A8A"/>
    <w:rsid w:val="00111D4D"/>
    <w:rsid w:val="001155BA"/>
    <w:rsid w:val="0013137F"/>
    <w:rsid w:val="00132D69"/>
    <w:rsid w:val="00134A0B"/>
    <w:rsid w:val="0014339E"/>
    <w:rsid w:val="00180BE8"/>
    <w:rsid w:val="00182F47"/>
    <w:rsid w:val="00196F0F"/>
    <w:rsid w:val="001B73BD"/>
    <w:rsid w:val="001C73BA"/>
    <w:rsid w:val="001D32D8"/>
    <w:rsid w:val="001E37A7"/>
    <w:rsid w:val="001F2DA1"/>
    <w:rsid w:val="001F610A"/>
    <w:rsid w:val="00207268"/>
    <w:rsid w:val="00222FB1"/>
    <w:rsid w:val="0023557D"/>
    <w:rsid w:val="00237CE9"/>
    <w:rsid w:val="002633FC"/>
    <w:rsid w:val="0026483F"/>
    <w:rsid w:val="002710AF"/>
    <w:rsid w:val="002918A2"/>
    <w:rsid w:val="002A7F54"/>
    <w:rsid w:val="002C22F9"/>
    <w:rsid w:val="002C248C"/>
    <w:rsid w:val="0031511F"/>
    <w:rsid w:val="003454C8"/>
    <w:rsid w:val="0036542B"/>
    <w:rsid w:val="003705A4"/>
    <w:rsid w:val="00370B7D"/>
    <w:rsid w:val="00385CC9"/>
    <w:rsid w:val="003C0441"/>
    <w:rsid w:val="003D7D89"/>
    <w:rsid w:val="004124BF"/>
    <w:rsid w:val="00417FC4"/>
    <w:rsid w:val="0042063A"/>
    <w:rsid w:val="00443598"/>
    <w:rsid w:val="00452855"/>
    <w:rsid w:val="00471AB3"/>
    <w:rsid w:val="00471ED2"/>
    <w:rsid w:val="00492B6E"/>
    <w:rsid w:val="004B3559"/>
    <w:rsid w:val="004B7980"/>
    <w:rsid w:val="004C3852"/>
    <w:rsid w:val="004C56B4"/>
    <w:rsid w:val="004D171E"/>
    <w:rsid w:val="004D48D8"/>
    <w:rsid w:val="00500745"/>
    <w:rsid w:val="005255F3"/>
    <w:rsid w:val="00525EF6"/>
    <w:rsid w:val="00535EFD"/>
    <w:rsid w:val="005619DC"/>
    <w:rsid w:val="00570587"/>
    <w:rsid w:val="00573F31"/>
    <w:rsid w:val="00577C82"/>
    <w:rsid w:val="00586297"/>
    <w:rsid w:val="00590C0B"/>
    <w:rsid w:val="005913D6"/>
    <w:rsid w:val="0059549D"/>
    <w:rsid w:val="005A75CC"/>
    <w:rsid w:val="005D3B5A"/>
    <w:rsid w:val="0064225D"/>
    <w:rsid w:val="006618FB"/>
    <w:rsid w:val="00667881"/>
    <w:rsid w:val="0067606D"/>
    <w:rsid w:val="00691AD6"/>
    <w:rsid w:val="006A3C27"/>
    <w:rsid w:val="006A6637"/>
    <w:rsid w:val="006E0E7B"/>
    <w:rsid w:val="006E34BC"/>
    <w:rsid w:val="006F4E1F"/>
    <w:rsid w:val="007257BF"/>
    <w:rsid w:val="00733D73"/>
    <w:rsid w:val="00741E4E"/>
    <w:rsid w:val="00742419"/>
    <w:rsid w:val="00745725"/>
    <w:rsid w:val="0076361E"/>
    <w:rsid w:val="0077694E"/>
    <w:rsid w:val="00790DA0"/>
    <w:rsid w:val="007A686A"/>
    <w:rsid w:val="007A7830"/>
    <w:rsid w:val="007B477A"/>
    <w:rsid w:val="007D4FE7"/>
    <w:rsid w:val="00817303"/>
    <w:rsid w:val="008202D9"/>
    <w:rsid w:val="0082629C"/>
    <w:rsid w:val="00830B1B"/>
    <w:rsid w:val="0083670C"/>
    <w:rsid w:val="00847917"/>
    <w:rsid w:val="008604C6"/>
    <w:rsid w:val="0086405B"/>
    <w:rsid w:val="0088206C"/>
    <w:rsid w:val="008A6966"/>
    <w:rsid w:val="008B2CE0"/>
    <w:rsid w:val="008C41F5"/>
    <w:rsid w:val="008E078E"/>
    <w:rsid w:val="00924AA7"/>
    <w:rsid w:val="009466ED"/>
    <w:rsid w:val="0095650D"/>
    <w:rsid w:val="0096377A"/>
    <w:rsid w:val="00975DED"/>
    <w:rsid w:val="0098596A"/>
    <w:rsid w:val="009969AF"/>
    <w:rsid w:val="009C15CB"/>
    <w:rsid w:val="009C4406"/>
    <w:rsid w:val="009D6B17"/>
    <w:rsid w:val="009F3AD5"/>
    <w:rsid w:val="00A002E6"/>
    <w:rsid w:val="00A12033"/>
    <w:rsid w:val="00A203EA"/>
    <w:rsid w:val="00A30B2E"/>
    <w:rsid w:val="00A45F7D"/>
    <w:rsid w:val="00A519B9"/>
    <w:rsid w:val="00A56A2B"/>
    <w:rsid w:val="00A63E6E"/>
    <w:rsid w:val="00AA3B33"/>
    <w:rsid w:val="00AB15FA"/>
    <w:rsid w:val="00AC0D10"/>
    <w:rsid w:val="00AC548D"/>
    <w:rsid w:val="00B22A8F"/>
    <w:rsid w:val="00B253E6"/>
    <w:rsid w:val="00B3669F"/>
    <w:rsid w:val="00B37A09"/>
    <w:rsid w:val="00B42A38"/>
    <w:rsid w:val="00B54D92"/>
    <w:rsid w:val="00B62338"/>
    <w:rsid w:val="00B640A9"/>
    <w:rsid w:val="00B85893"/>
    <w:rsid w:val="00B9088D"/>
    <w:rsid w:val="00BC7A65"/>
    <w:rsid w:val="00BF3E1A"/>
    <w:rsid w:val="00C052D5"/>
    <w:rsid w:val="00C135F8"/>
    <w:rsid w:val="00C17C2F"/>
    <w:rsid w:val="00C2215C"/>
    <w:rsid w:val="00C32159"/>
    <w:rsid w:val="00C355EE"/>
    <w:rsid w:val="00C50DDC"/>
    <w:rsid w:val="00C7196A"/>
    <w:rsid w:val="00C82946"/>
    <w:rsid w:val="00C95FC3"/>
    <w:rsid w:val="00CA083D"/>
    <w:rsid w:val="00CC5ACE"/>
    <w:rsid w:val="00CD10A5"/>
    <w:rsid w:val="00CE0013"/>
    <w:rsid w:val="00CE178D"/>
    <w:rsid w:val="00D4276B"/>
    <w:rsid w:val="00D61BF2"/>
    <w:rsid w:val="00D73C88"/>
    <w:rsid w:val="00DE16B4"/>
    <w:rsid w:val="00DF04E6"/>
    <w:rsid w:val="00E04200"/>
    <w:rsid w:val="00E079E1"/>
    <w:rsid w:val="00E20206"/>
    <w:rsid w:val="00E64890"/>
    <w:rsid w:val="00E73423"/>
    <w:rsid w:val="00E86004"/>
    <w:rsid w:val="00E9747C"/>
    <w:rsid w:val="00EA156B"/>
    <w:rsid w:val="00EF1E9C"/>
    <w:rsid w:val="00F05111"/>
    <w:rsid w:val="00F15996"/>
    <w:rsid w:val="00F30026"/>
    <w:rsid w:val="00F30C46"/>
    <w:rsid w:val="00F3731A"/>
    <w:rsid w:val="00F4643B"/>
    <w:rsid w:val="00F46B27"/>
    <w:rsid w:val="00F525EB"/>
    <w:rsid w:val="00F544BD"/>
    <w:rsid w:val="00F552FF"/>
    <w:rsid w:val="00F5569C"/>
    <w:rsid w:val="00F92BC0"/>
    <w:rsid w:val="00FB1594"/>
    <w:rsid w:val="00FB4C1A"/>
    <w:rsid w:val="00FD0E26"/>
    <w:rsid w:val="00FD5B5E"/>
    <w:rsid w:val="00FE1589"/>
    <w:rsid w:val="00FF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DE5"/>
    <w:pPr>
      <w:ind w:left="720"/>
      <w:contextualSpacing/>
    </w:pPr>
  </w:style>
  <w:style w:type="character" w:styleId="a4">
    <w:name w:val="Hyperlink"/>
    <w:basedOn w:val="a0"/>
    <w:uiPriority w:val="99"/>
    <w:unhideWhenUsed/>
    <w:rsid w:val="001F2DA1"/>
    <w:rPr>
      <w:color w:val="0563C1" w:themeColor="hyperlink"/>
      <w:u w:val="single"/>
    </w:rPr>
  </w:style>
  <w:style w:type="paragraph" w:styleId="a5">
    <w:name w:val="Normal (Web)"/>
    <w:basedOn w:val="a"/>
    <w:uiPriority w:val="99"/>
    <w:unhideWhenUsed/>
    <w:rsid w:val="002633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E042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4200"/>
    <w:rPr>
      <w:rFonts w:ascii="Tahoma" w:hAnsi="Tahoma" w:cs="Tahoma"/>
      <w:sz w:val="16"/>
      <w:szCs w:val="16"/>
    </w:rPr>
  </w:style>
  <w:style w:type="paragraph" w:styleId="a8">
    <w:name w:val="Revision"/>
    <w:hidden/>
    <w:uiPriority w:val="99"/>
    <w:semiHidden/>
    <w:rsid w:val="00FD0E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 TargetMode="External"/><Relationship Id="rId3" Type="http://schemas.openxmlformats.org/officeDocument/2006/relationships/styles" Target="styles.xml"/><Relationship Id="rId7" Type="http://schemas.openxmlformats.org/officeDocument/2006/relationships/hyperlink" Target="http://zakon2.rada.gov.ua/laws/show/2768-14/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254%D0%BA/96-%D0%B2%D1%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92DA-30AD-40E2-9D2E-EF1ACC33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13</Pages>
  <Words>3614</Words>
  <Characters>20605</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Mega</cp:lastModifiedBy>
  <cp:revision>83</cp:revision>
  <dcterms:created xsi:type="dcterms:W3CDTF">2017-12-17T21:07:00Z</dcterms:created>
  <dcterms:modified xsi:type="dcterms:W3CDTF">2018-04-10T09:50:00Z</dcterms:modified>
</cp:coreProperties>
</file>